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6A" w:rsidRPr="008C566A" w:rsidRDefault="008C566A" w:rsidP="008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66A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щодо повноважень </w:t>
      </w:r>
      <w:proofErr w:type="spellStart"/>
      <w:r w:rsidRPr="008C566A">
        <w:rPr>
          <w:rFonts w:ascii="Times New Roman" w:hAnsi="Times New Roman" w:cs="Times New Roman"/>
          <w:b/>
          <w:bCs/>
          <w:sz w:val="28"/>
          <w:szCs w:val="28"/>
        </w:rPr>
        <w:t>Держпродспоживслужби</w:t>
      </w:r>
      <w:proofErr w:type="spellEnd"/>
      <w:r w:rsidRPr="008C566A">
        <w:rPr>
          <w:rFonts w:ascii="Times New Roman" w:hAnsi="Times New Roman" w:cs="Times New Roman"/>
          <w:b/>
          <w:bCs/>
          <w:sz w:val="28"/>
          <w:szCs w:val="28"/>
        </w:rPr>
        <w:t xml:space="preserve"> та її</w:t>
      </w:r>
    </w:p>
    <w:p w:rsidR="008C566A" w:rsidRPr="008C566A" w:rsidRDefault="008C566A" w:rsidP="008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66A">
        <w:rPr>
          <w:rFonts w:ascii="Times New Roman" w:hAnsi="Times New Roman" w:cs="Times New Roman"/>
          <w:b/>
          <w:bCs/>
          <w:sz w:val="28"/>
          <w:szCs w:val="28"/>
        </w:rPr>
        <w:t>територіальних органів з питань видачі рішень про</w:t>
      </w:r>
    </w:p>
    <w:p w:rsidR="008C566A" w:rsidRPr="008C566A" w:rsidRDefault="008C566A" w:rsidP="008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66A">
        <w:rPr>
          <w:rFonts w:ascii="Times New Roman" w:hAnsi="Times New Roman" w:cs="Times New Roman"/>
          <w:b/>
          <w:bCs/>
          <w:sz w:val="28"/>
          <w:szCs w:val="28"/>
        </w:rPr>
        <w:t>можливість/неможливість видачі дозволу на викиди забруднюючих</w:t>
      </w:r>
    </w:p>
    <w:p w:rsidR="008C566A" w:rsidRPr="008C566A" w:rsidRDefault="008C566A" w:rsidP="008C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66A">
        <w:rPr>
          <w:rFonts w:ascii="Times New Roman" w:hAnsi="Times New Roman" w:cs="Times New Roman"/>
          <w:b/>
          <w:bCs/>
          <w:sz w:val="28"/>
          <w:szCs w:val="28"/>
        </w:rPr>
        <w:t>речовин в атмосферне повітря стаціонарними джерелами</w:t>
      </w:r>
    </w:p>
    <w:p w:rsidR="008C566A" w:rsidRPr="008C566A" w:rsidRDefault="008C566A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F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6A">
        <w:rPr>
          <w:rFonts w:ascii="Times New Roman" w:hAnsi="Times New Roman" w:cs="Times New Roman"/>
          <w:sz w:val="28"/>
          <w:szCs w:val="28"/>
        </w:rPr>
        <w:t>Державну санітарно-епідеміологіч</w:t>
      </w:r>
      <w:r w:rsidR="00D40F32">
        <w:rPr>
          <w:rFonts w:ascii="Times New Roman" w:hAnsi="Times New Roman" w:cs="Times New Roman"/>
          <w:sz w:val="28"/>
          <w:szCs w:val="28"/>
        </w:rPr>
        <w:t xml:space="preserve">ну службу України відповідно до </w:t>
      </w:r>
      <w:r w:rsidRPr="008C566A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</w:t>
      </w:r>
      <w:r w:rsidR="00D40F32">
        <w:rPr>
          <w:rFonts w:ascii="Times New Roman" w:hAnsi="Times New Roman" w:cs="Times New Roman"/>
          <w:sz w:val="28"/>
          <w:szCs w:val="28"/>
        </w:rPr>
        <w:t xml:space="preserve">д 10 вересня 2014 р. № 442 «Про </w:t>
      </w:r>
      <w:r w:rsidRPr="008C566A">
        <w:rPr>
          <w:rFonts w:ascii="Times New Roman" w:hAnsi="Times New Roman" w:cs="Times New Roman"/>
          <w:sz w:val="28"/>
          <w:szCs w:val="28"/>
        </w:rPr>
        <w:t>оптимізацію системи центральних органів в</w:t>
      </w:r>
      <w:r w:rsidR="00D40F32">
        <w:rPr>
          <w:rFonts w:ascii="Times New Roman" w:hAnsi="Times New Roman" w:cs="Times New Roman"/>
          <w:sz w:val="28"/>
          <w:szCs w:val="28"/>
        </w:rPr>
        <w:t xml:space="preserve">иконавчої влади» реорганізовано </w:t>
      </w:r>
      <w:r w:rsidRPr="008C566A">
        <w:rPr>
          <w:rFonts w:ascii="Times New Roman" w:hAnsi="Times New Roman" w:cs="Times New Roman"/>
          <w:sz w:val="28"/>
          <w:szCs w:val="28"/>
        </w:rPr>
        <w:t>шляхом приєднання до Державної служ</w:t>
      </w:r>
      <w:r w:rsidR="00D40F32">
        <w:rPr>
          <w:rFonts w:ascii="Times New Roman" w:hAnsi="Times New Roman" w:cs="Times New Roman"/>
          <w:sz w:val="28"/>
          <w:szCs w:val="28"/>
        </w:rPr>
        <w:t xml:space="preserve">би України з питань безпечності </w:t>
      </w:r>
      <w:r w:rsidRPr="008C566A">
        <w:rPr>
          <w:rFonts w:ascii="Times New Roman" w:hAnsi="Times New Roman" w:cs="Times New Roman"/>
          <w:sz w:val="28"/>
          <w:szCs w:val="28"/>
        </w:rPr>
        <w:t>харчових продуктів та захисту споживачів.</w:t>
      </w:r>
    </w:p>
    <w:p w:rsidR="008C566A" w:rsidRPr="008C566A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66A" w:rsidRPr="008C566A">
        <w:rPr>
          <w:rFonts w:ascii="Times New Roman" w:hAnsi="Times New Roman" w:cs="Times New Roman"/>
          <w:sz w:val="28"/>
          <w:szCs w:val="28"/>
        </w:rPr>
        <w:t>Згідно з розпорядженням Кабінету Міністр</w:t>
      </w:r>
      <w:r>
        <w:rPr>
          <w:rFonts w:ascii="Times New Roman" w:hAnsi="Times New Roman" w:cs="Times New Roman"/>
          <w:sz w:val="28"/>
          <w:szCs w:val="28"/>
        </w:rPr>
        <w:t xml:space="preserve">ів України від 6 квітня 2016 р. </w:t>
      </w:r>
      <w:r w:rsidR="008C566A" w:rsidRPr="008C566A">
        <w:rPr>
          <w:rFonts w:ascii="Times New Roman" w:hAnsi="Times New Roman" w:cs="Times New Roman"/>
          <w:sz w:val="28"/>
          <w:szCs w:val="28"/>
        </w:rPr>
        <w:t>№ 260-р «Питання Державної служби з питань безпечності харчових продуктів</w:t>
      </w:r>
    </w:p>
    <w:p w:rsidR="008C566A" w:rsidRPr="008C566A" w:rsidRDefault="008C566A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6A">
        <w:rPr>
          <w:rFonts w:ascii="Times New Roman" w:hAnsi="Times New Roman" w:cs="Times New Roman"/>
          <w:sz w:val="28"/>
          <w:szCs w:val="28"/>
        </w:rPr>
        <w:t xml:space="preserve">та захисту споживачів» </w:t>
      </w:r>
      <w:proofErr w:type="spellStart"/>
      <w:r w:rsidRPr="008C566A">
        <w:rPr>
          <w:rFonts w:ascii="Times New Roman" w:hAnsi="Times New Roman" w:cs="Times New Roman"/>
          <w:sz w:val="28"/>
          <w:szCs w:val="28"/>
        </w:rPr>
        <w:t>Держпродспо</w:t>
      </w:r>
      <w:r w:rsidR="00D40F32">
        <w:rPr>
          <w:rFonts w:ascii="Times New Roman" w:hAnsi="Times New Roman" w:cs="Times New Roman"/>
          <w:sz w:val="28"/>
          <w:szCs w:val="28"/>
        </w:rPr>
        <w:t>живслужба</w:t>
      </w:r>
      <w:proofErr w:type="spellEnd"/>
      <w:r w:rsidR="00D40F32">
        <w:rPr>
          <w:rFonts w:ascii="Times New Roman" w:hAnsi="Times New Roman" w:cs="Times New Roman"/>
          <w:sz w:val="28"/>
          <w:szCs w:val="28"/>
        </w:rPr>
        <w:t xml:space="preserve"> забезпечує здійснення </w:t>
      </w:r>
      <w:r w:rsidRPr="008C566A">
        <w:rPr>
          <w:rFonts w:ascii="Times New Roman" w:hAnsi="Times New Roman" w:cs="Times New Roman"/>
          <w:sz w:val="28"/>
          <w:szCs w:val="28"/>
        </w:rPr>
        <w:t>покладених на неї функцій і по</w:t>
      </w:r>
      <w:r w:rsidR="00D40F32">
        <w:rPr>
          <w:rFonts w:ascii="Times New Roman" w:hAnsi="Times New Roman" w:cs="Times New Roman"/>
          <w:sz w:val="28"/>
          <w:szCs w:val="28"/>
        </w:rPr>
        <w:t xml:space="preserve">вноважень, в тому числі функцій </w:t>
      </w:r>
      <w:proofErr w:type="spellStart"/>
      <w:r w:rsidRPr="008C566A">
        <w:rPr>
          <w:rFonts w:ascii="Times New Roman" w:hAnsi="Times New Roman" w:cs="Times New Roman"/>
          <w:sz w:val="28"/>
          <w:szCs w:val="28"/>
        </w:rPr>
        <w:t>Держсанепідслужби</w:t>
      </w:r>
      <w:proofErr w:type="spellEnd"/>
      <w:r w:rsidRPr="008C566A">
        <w:rPr>
          <w:rFonts w:ascii="Times New Roman" w:hAnsi="Times New Roman" w:cs="Times New Roman"/>
          <w:sz w:val="28"/>
          <w:szCs w:val="28"/>
        </w:rPr>
        <w:t>.</w:t>
      </w:r>
    </w:p>
    <w:p w:rsidR="008C566A" w:rsidRPr="008C566A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66A" w:rsidRPr="008C566A">
        <w:rPr>
          <w:rFonts w:ascii="Times New Roman" w:hAnsi="Times New Roman" w:cs="Times New Roman"/>
          <w:sz w:val="28"/>
          <w:szCs w:val="28"/>
        </w:rPr>
        <w:t>Статтею 11 Закону України «Про охорону атмос</w:t>
      </w:r>
      <w:r>
        <w:rPr>
          <w:rFonts w:ascii="Times New Roman" w:hAnsi="Times New Roman" w:cs="Times New Roman"/>
          <w:sz w:val="28"/>
          <w:szCs w:val="28"/>
        </w:rPr>
        <w:t xml:space="preserve">ферного повітря» </w:t>
      </w:r>
      <w:r w:rsidR="008C566A" w:rsidRPr="008C566A">
        <w:rPr>
          <w:rFonts w:ascii="Times New Roman" w:hAnsi="Times New Roman" w:cs="Times New Roman"/>
          <w:sz w:val="28"/>
          <w:szCs w:val="28"/>
        </w:rPr>
        <w:t>визначено, що порядок проведення та опл</w:t>
      </w:r>
      <w:r>
        <w:rPr>
          <w:rFonts w:ascii="Times New Roman" w:hAnsi="Times New Roman" w:cs="Times New Roman"/>
          <w:sz w:val="28"/>
          <w:szCs w:val="28"/>
        </w:rPr>
        <w:t xml:space="preserve">ати робіт, пов'язаних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дозволів на викиди забруднююч</w:t>
      </w:r>
      <w:r>
        <w:rPr>
          <w:rFonts w:ascii="Times New Roman" w:hAnsi="Times New Roman" w:cs="Times New Roman"/>
          <w:sz w:val="28"/>
          <w:szCs w:val="28"/>
        </w:rPr>
        <w:t xml:space="preserve">их речовин в атмосферне повітря </w:t>
      </w:r>
      <w:r w:rsidR="008C566A" w:rsidRPr="008C566A">
        <w:rPr>
          <w:rFonts w:ascii="Times New Roman" w:hAnsi="Times New Roman" w:cs="Times New Roman"/>
          <w:sz w:val="28"/>
          <w:szCs w:val="28"/>
        </w:rPr>
        <w:t>стаціонарними джерелами, обліку підпр</w:t>
      </w:r>
      <w:r>
        <w:rPr>
          <w:rFonts w:ascii="Times New Roman" w:hAnsi="Times New Roman" w:cs="Times New Roman"/>
          <w:sz w:val="28"/>
          <w:szCs w:val="28"/>
        </w:rPr>
        <w:t xml:space="preserve">иємств, установ, організацій та </w:t>
      </w:r>
      <w:r w:rsidR="008C566A" w:rsidRPr="008C566A">
        <w:rPr>
          <w:rFonts w:ascii="Times New Roman" w:hAnsi="Times New Roman" w:cs="Times New Roman"/>
          <w:sz w:val="28"/>
          <w:szCs w:val="28"/>
        </w:rPr>
        <w:t>громадян – суб'єктів підприємницької діяльно</w:t>
      </w:r>
      <w:r>
        <w:rPr>
          <w:rFonts w:ascii="Times New Roman" w:hAnsi="Times New Roman" w:cs="Times New Roman"/>
          <w:sz w:val="28"/>
          <w:szCs w:val="28"/>
        </w:rPr>
        <w:t xml:space="preserve">сті, які отримали такі дозволи, </w:t>
      </w:r>
      <w:r w:rsidR="008C566A" w:rsidRPr="008C566A">
        <w:rPr>
          <w:rFonts w:ascii="Times New Roman" w:hAnsi="Times New Roman" w:cs="Times New Roman"/>
          <w:sz w:val="28"/>
          <w:szCs w:val="28"/>
        </w:rPr>
        <w:t>встановлюєть</w:t>
      </w:r>
      <w:r>
        <w:rPr>
          <w:rFonts w:ascii="Times New Roman" w:hAnsi="Times New Roman" w:cs="Times New Roman"/>
          <w:sz w:val="28"/>
          <w:szCs w:val="28"/>
        </w:rPr>
        <w:t xml:space="preserve">ся Кабінетом Міністрів України. </w:t>
      </w:r>
      <w:r w:rsidR="008C566A" w:rsidRPr="008C566A">
        <w:rPr>
          <w:rFonts w:ascii="Times New Roman" w:hAnsi="Times New Roman" w:cs="Times New Roman"/>
          <w:sz w:val="28"/>
          <w:szCs w:val="28"/>
        </w:rPr>
        <w:t>Зазначений Порядок затверджен</w:t>
      </w:r>
      <w:r>
        <w:rPr>
          <w:rFonts w:ascii="Times New Roman" w:hAnsi="Times New Roman" w:cs="Times New Roman"/>
          <w:sz w:val="28"/>
          <w:szCs w:val="28"/>
        </w:rPr>
        <w:t xml:space="preserve">о постановою Кабінету Міністрів </w:t>
      </w:r>
      <w:r w:rsidR="008C566A" w:rsidRPr="008C566A">
        <w:rPr>
          <w:rFonts w:ascii="Times New Roman" w:hAnsi="Times New Roman" w:cs="Times New Roman"/>
          <w:sz w:val="28"/>
          <w:szCs w:val="28"/>
        </w:rPr>
        <w:t>України від 13.03.2002 № 302 (із змінами).</w:t>
      </w:r>
    </w:p>
    <w:p w:rsidR="00D40F32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66A" w:rsidRPr="008C566A">
        <w:rPr>
          <w:rFonts w:ascii="Times New Roman" w:hAnsi="Times New Roman" w:cs="Times New Roman"/>
          <w:sz w:val="28"/>
          <w:szCs w:val="28"/>
        </w:rPr>
        <w:t>Відповідно до пункту 4 Порядк</w:t>
      </w:r>
      <w:r>
        <w:rPr>
          <w:rFonts w:ascii="Times New Roman" w:hAnsi="Times New Roman" w:cs="Times New Roman"/>
          <w:sz w:val="28"/>
          <w:szCs w:val="28"/>
        </w:rPr>
        <w:t xml:space="preserve">у для отримання дозволу суб'єкт </w:t>
      </w:r>
      <w:r w:rsidR="008C566A" w:rsidRPr="008C566A">
        <w:rPr>
          <w:rFonts w:ascii="Times New Roman" w:hAnsi="Times New Roman" w:cs="Times New Roman"/>
          <w:sz w:val="28"/>
          <w:szCs w:val="28"/>
        </w:rPr>
        <w:t>господарю</w:t>
      </w:r>
      <w:r>
        <w:rPr>
          <w:rFonts w:ascii="Times New Roman" w:hAnsi="Times New Roman" w:cs="Times New Roman"/>
          <w:sz w:val="28"/>
          <w:szCs w:val="28"/>
        </w:rPr>
        <w:t xml:space="preserve">вання: </w:t>
      </w:r>
    </w:p>
    <w:p w:rsidR="008C566A" w:rsidRPr="008C566A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566A" w:rsidRPr="008C566A">
        <w:rPr>
          <w:rFonts w:ascii="Times New Roman" w:hAnsi="Times New Roman" w:cs="Times New Roman"/>
          <w:sz w:val="28"/>
          <w:szCs w:val="28"/>
        </w:rPr>
        <w:t>оформляє заяву;</w:t>
      </w:r>
    </w:p>
    <w:p w:rsidR="008C566A" w:rsidRPr="008C566A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566A" w:rsidRPr="008C566A">
        <w:rPr>
          <w:rFonts w:ascii="Times New Roman" w:hAnsi="Times New Roman" w:cs="Times New Roman"/>
          <w:sz w:val="28"/>
          <w:szCs w:val="28"/>
        </w:rPr>
        <w:t>готує документи, в яких обґрунтовуют</w:t>
      </w:r>
      <w:r>
        <w:rPr>
          <w:rFonts w:ascii="Times New Roman" w:hAnsi="Times New Roman" w:cs="Times New Roman"/>
          <w:sz w:val="28"/>
          <w:szCs w:val="28"/>
        </w:rPr>
        <w:t xml:space="preserve">ься обсяги викидів забруднюючих </w:t>
      </w:r>
      <w:r w:rsidR="008C566A" w:rsidRPr="008C566A">
        <w:rPr>
          <w:rFonts w:ascii="Times New Roman" w:hAnsi="Times New Roman" w:cs="Times New Roman"/>
          <w:sz w:val="28"/>
          <w:szCs w:val="28"/>
        </w:rPr>
        <w:t>речовин;</w:t>
      </w:r>
    </w:p>
    <w:p w:rsidR="008C566A" w:rsidRPr="008C566A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566A" w:rsidRPr="008C566A">
        <w:rPr>
          <w:rFonts w:ascii="Times New Roman" w:hAnsi="Times New Roman" w:cs="Times New Roman"/>
          <w:sz w:val="28"/>
          <w:szCs w:val="28"/>
        </w:rPr>
        <w:t>проводить інвентаризацію стаціонар</w:t>
      </w:r>
      <w:r>
        <w:rPr>
          <w:rFonts w:ascii="Times New Roman" w:hAnsi="Times New Roman" w:cs="Times New Roman"/>
          <w:sz w:val="28"/>
          <w:szCs w:val="28"/>
        </w:rPr>
        <w:t xml:space="preserve">них джерел викидів забруднюючих </w:t>
      </w:r>
      <w:r w:rsidR="008C566A" w:rsidRPr="008C566A">
        <w:rPr>
          <w:rFonts w:ascii="Times New Roman" w:hAnsi="Times New Roman" w:cs="Times New Roman"/>
          <w:sz w:val="28"/>
          <w:szCs w:val="28"/>
        </w:rPr>
        <w:t>речовин в атмосферне повітря, видів та обсяг</w:t>
      </w:r>
      <w:r>
        <w:rPr>
          <w:rFonts w:ascii="Times New Roman" w:hAnsi="Times New Roman" w:cs="Times New Roman"/>
          <w:sz w:val="28"/>
          <w:szCs w:val="28"/>
        </w:rPr>
        <w:t xml:space="preserve">ів викидів забруднюючих речовин </w:t>
      </w:r>
      <w:r w:rsidR="008C566A" w:rsidRPr="008C566A">
        <w:rPr>
          <w:rFonts w:ascii="Times New Roman" w:hAnsi="Times New Roman" w:cs="Times New Roman"/>
          <w:sz w:val="28"/>
          <w:szCs w:val="28"/>
        </w:rPr>
        <w:t>в атмосферне повітря стаціонарн</w:t>
      </w:r>
      <w:r>
        <w:rPr>
          <w:rFonts w:ascii="Times New Roman" w:hAnsi="Times New Roman" w:cs="Times New Roman"/>
          <w:sz w:val="28"/>
          <w:szCs w:val="28"/>
        </w:rPr>
        <w:t xml:space="preserve">ими джерелами, пилогазоочисного </w:t>
      </w:r>
      <w:r w:rsidR="008C566A" w:rsidRPr="008C566A">
        <w:rPr>
          <w:rFonts w:ascii="Times New Roman" w:hAnsi="Times New Roman" w:cs="Times New Roman"/>
          <w:sz w:val="28"/>
          <w:szCs w:val="28"/>
        </w:rPr>
        <w:t>обладнання;</w:t>
      </w:r>
    </w:p>
    <w:p w:rsidR="008C566A" w:rsidRPr="008C566A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566A" w:rsidRPr="008C566A">
        <w:rPr>
          <w:rFonts w:ascii="Times New Roman" w:hAnsi="Times New Roman" w:cs="Times New Roman"/>
          <w:sz w:val="28"/>
          <w:szCs w:val="28"/>
        </w:rPr>
        <w:t>проводить оцінку впливу викид</w:t>
      </w:r>
      <w:r>
        <w:rPr>
          <w:rFonts w:ascii="Times New Roman" w:hAnsi="Times New Roman" w:cs="Times New Roman"/>
          <w:sz w:val="28"/>
          <w:szCs w:val="28"/>
        </w:rPr>
        <w:t xml:space="preserve">ів забруднюючих речовин на стан </w:t>
      </w:r>
      <w:r w:rsidR="008C566A" w:rsidRPr="008C566A">
        <w:rPr>
          <w:rFonts w:ascii="Times New Roman" w:hAnsi="Times New Roman" w:cs="Times New Roman"/>
          <w:sz w:val="28"/>
          <w:szCs w:val="28"/>
        </w:rPr>
        <w:t>атмосферного повітря на межі санітарно-захисної зони;</w:t>
      </w:r>
    </w:p>
    <w:p w:rsidR="00D40F32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566A" w:rsidRPr="008C566A">
        <w:rPr>
          <w:rFonts w:ascii="Times New Roman" w:hAnsi="Times New Roman" w:cs="Times New Roman"/>
          <w:sz w:val="28"/>
          <w:szCs w:val="28"/>
        </w:rPr>
        <w:t>розробляє плани заходів щодо:</w:t>
      </w:r>
    </w:p>
    <w:p w:rsidR="00D40F32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66A" w:rsidRPr="008C566A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 xml:space="preserve">ягнення встановлених нормативів </w:t>
      </w:r>
      <w:r w:rsidR="008C566A" w:rsidRPr="008C566A">
        <w:rPr>
          <w:rFonts w:ascii="Times New Roman" w:hAnsi="Times New Roman" w:cs="Times New Roman"/>
          <w:sz w:val="28"/>
          <w:szCs w:val="28"/>
        </w:rPr>
        <w:t>гранично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допустимих викидів для н</w:t>
      </w:r>
      <w:r>
        <w:rPr>
          <w:rFonts w:ascii="Times New Roman" w:hAnsi="Times New Roman" w:cs="Times New Roman"/>
          <w:sz w:val="28"/>
          <w:szCs w:val="28"/>
        </w:rPr>
        <w:t xml:space="preserve">айбільш поширених і небезпечних </w:t>
      </w:r>
      <w:r w:rsidR="008C566A" w:rsidRPr="008C566A">
        <w:rPr>
          <w:rFonts w:ascii="Times New Roman" w:hAnsi="Times New Roman" w:cs="Times New Roman"/>
          <w:sz w:val="28"/>
          <w:szCs w:val="28"/>
        </w:rPr>
        <w:t xml:space="preserve">забруднюючих речовин; </w:t>
      </w:r>
    </w:p>
    <w:p w:rsidR="00D40F32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66A" w:rsidRPr="008C566A">
        <w:rPr>
          <w:rFonts w:ascii="Times New Roman" w:hAnsi="Times New Roman" w:cs="Times New Roman"/>
          <w:sz w:val="28"/>
          <w:szCs w:val="28"/>
        </w:rPr>
        <w:t>охорони атмосферног</w:t>
      </w:r>
      <w:r>
        <w:rPr>
          <w:rFonts w:ascii="Times New Roman" w:hAnsi="Times New Roman" w:cs="Times New Roman"/>
          <w:sz w:val="28"/>
          <w:szCs w:val="28"/>
        </w:rPr>
        <w:t xml:space="preserve">о повітря на випадок виникнення </w:t>
      </w:r>
      <w:r w:rsidR="008C566A" w:rsidRPr="008C566A">
        <w:rPr>
          <w:rFonts w:ascii="Times New Roman" w:hAnsi="Times New Roman" w:cs="Times New Roman"/>
          <w:sz w:val="28"/>
          <w:szCs w:val="28"/>
        </w:rPr>
        <w:t xml:space="preserve">надзвичайних ситуацій техногенного та природного характеру; </w:t>
      </w:r>
    </w:p>
    <w:p w:rsidR="00D40F32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-ліквідації </w:t>
      </w:r>
      <w:r w:rsidR="008C566A" w:rsidRPr="008C566A">
        <w:rPr>
          <w:rFonts w:ascii="Times New Roman" w:hAnsi="Times New Roman" w:cs="Times New Roman"/>
          <w:sz w:val="28"/>
          <w:szCs w:val="28"/>
        </w:rPr>
        <w:t xml:space="preserve">причин і наслідків забруднення атмосферного повітря; </w:t>
      </w:r>
    </w:p>
    <w:p w:rsidR="00D40F32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66A" w:rsidRPr="008C566A">
        <w:rPr>
          <w:rFonts w:ascii="Times New Roman" w:hAnsi="Times New Roman" w:cs="Times New Roman"/>
          <w:sz w:val="28"/>
          <w:szCs w:val="28"/>
        </w:rPr>
        <w:t>остаточног</w:t>
      </w:r>
      <w:r>
        <w:rPr>
          <w:rFonts w:ascii="Times New Roman" w:hAnsi="Times New Roman" w:cs="Times New Roman"/>
          <w:sz w:val="28"/>
          <w:szCs w:val="28"/>
        </w:rPr>
        <w:t xml:space="preserve">о припинення </w:t>
      </w:r>
      <w:r w:rsidR="008C566A" w:rsidRPr="008C566A">
        <w:rPr>
          <w:rFonts w:ascii="Times New Roman" w:hAnsi="Times New Roman" w:cs="Times New Roman"/>
          <w:sz w:val="28"/>
          <w:szCs w:val="28"/>
        </w:rPr>
        <w:t>діяльності, пов'язаної з викидами забруднюючи</w:t>
      </w:r>
      <w:r>
        <w:rPr>
          <w:rFonts w:ascii="Times New Roman" w:hAnsi="Times New Roman" w:cs="Times New Roman"/>
          <w:sz w:val="28"/>
          <w:szCs w:val="28"/>
        </w:rPr>
        <w:t xml:space="preserve">х речовин в атмосферне повітря </w:t>
      </w:r>
      <w:r w:rsidR="008C566A" w:rsidRPr="008C566A">
        <w:rPr>
          <w:rFonts w:ascii="Times New Roman" w:hAnsi="Times New Roman" w:cs="Times New Roman"/>
          <w:sz w:val="28"/>
          <w:szCs w:val="28"/>
        </w:rPr>
        <w:t xml:space="preserve">та приведення місця діяльності у задовільний стан; </w:t>
      </w:r>
    </w:p>
    <w:p w:rsidR="008C566A" w:rsidRPr="008C566A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-запобігання перевищенню </w:t>
      </w:r>
      <w:r w:rsidR="008C566A" w:rsidRPr="008C566A">
        <w:rPr>
          <w:rFonts w:ascii="Times New Roman" w:hAnsi="Times New Roman" w:cs="Times New Roman"/>
          <w:sz w:val="28"/>
          <w:szCs w:val="28"/>
        </w:rPr>
        <w:t>встановлених нормативів гранично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допустимих викидів у процесі виробництва;</w:t>
      </w:r>
    </w:p>
    <w:p w:rsidR="008C566A" w:rsidRPr="008C566A" w:rsidRDefault="00D40F32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66A" w:rsidRPr="008C566A">
        <w:rPr>
          <w:rFonts w:ascii="Times New Roman" w:hAnsi="Times New Roman" w:cs="Times New Roman"/>
          <w:sz w:val="28"/>
          <w:szCs w:val="28"/>
        </w:rPr>
        <w:t>здійснення контролю за дотриманням встановлених нормативів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C566A" w:rsidRPr="008C566A">
        <w:rPr>
          <w:rFonts w:ascii="Times New Roman" w:hAnsi="Times New Roman" w:cs="Times New Roman"/>
          <w:sz w:val="28"/>
          <w:szCs w:val="28"/>
        </w:rPr>
        <w:t>ранично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допустимих викидів забрудню</w:t>
      </w:r>
      <w:r>
        <w:rPr>
          <w:rFonts w:ascii="Times New Roman" w:hAnsi="Times New Roman" w:cs="Times New Roman"/>
          <w:sz w:val="28"/>
          <w:szCs w:val="28"/>
        </w:rPr>
        <w:t xml:space="preserve">ючих речовин та умов дозволу на </w:t>
      </w:r>
      <w:r w:rsidR="008C566A" w:rsidRPr="008C566A">
        <w:rPr>
          <w:rFonts w:ascii="Times New Roman" w:hAnsi="Times New Roman" w:cs="Times New Roman"/>
          <w:sz w:val="28"/>
          <w:szCs w:val="28"/>
        </w:rPr>
        <w:t>викиди;</w:t>
      </w:r>
    </w:p>
    <w:p w:rsidR="008C566A" w:rsidRPr="008C566A" w:rsidRDefault="001807F1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566A" w:rsidRPr="008C566A">
        <w:rPr>
          <w:rFonts w:ascii="Times New Roman" w:hAnsi="Times New Roman" w:cs="Times New Roman"/>
          <w:sz w:val="28"/>
          <w:szCs w:val="28"/>
        </w:rPr>
        <w:t>обґрунтовує розміри нормативних санітарно-</w:t>
      </w:r>
      <w:r>
        <w:rPr>
          <w:rFonts w:ascii="Times New Roman" w:hAnsi="Times New Roman" w:cs="Times New Roman"/>
          <w:sz w:val="28"/>
          <w:szCs w:val="28"/>
        </w:rPr>
        <w:t xml:space="preserve">захисних зон, проводить </w:t>
      </w:r>
      <w:r w:rsidR="008C566A" w:rsidRPr="008C566A">
        <w:rPr>
          <w:rFonts w:ascii="Times New Roman" w:hAnsi="Times New Roman" w:cs="Times New Roman"/>
          <w:sz w:val="28"/>
          <w:szCs w:val="28"/>
        </w:rPr>
        <w:t>оцінку витрат, пов`язаних з реалізацією заходів щодо їх створення;</w:t>
      </w:r>
    </w:p>
    <w:p w:rsidR="008C566A" w:rsidRPr="008C566A" w:rsidRDefault="001807F1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8C566A" w:rsidRPr="008C566A">
        <w:rPr>
          <w:rFonts w:ascii="Times New Roman" w:hAnsi="Times New Roman" w:cs="Times New Roman"/>
          <w:sz w:val="28"/>
          <w:szCs w:val="28"/>
        </w:rPr>
        <w:t>проводить оцінку та аналіз витрат, пов`язаних з реалізацією запланованих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6A" w:rsidRPr="008C566A">
        <w:rPr>
          <w:rFonts w:ascii="Times New Roman" w:hAnsi="Times New Roman" w:cs="Times New Roman"/>
          <w:sz w:val="28"/>
          <w:szCs w:val="28"/>
        </w:rPr>
        <w:t>заходів щодо запобігання забрудненню атмосферного повітря;</w:t>
      </w:r>
    </w:p>
    <w:p w:rsidR="008C566A" w:rsidRPr="008C566A" w:rsidRDefault="001807F1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C566A" w:rsidRPr="008C566A">
        <w:rPr>
          <w:rFonts w:ascii="Times New Roman" w:hAnsi="Times New Roman" w:cs="Times New Roman"/>
          <w:sz w:val="28"/>
          <w:szCs w:val="28"/>
        </w:rPr>
        <w:t>готує інформацію про отримання</w:t>
      </w:r>
      <w:r>
        <w:rPr>
          <w:rFonts w:ascii="Times New Roman" w:hAnsi="Times New Roman" w:cs="Times New Roman"/>
          <w:sz w:val="28"/>
          <w:szCs w:val="28"/>
        </w:rPr>
        <w:t xml:space="preserve"> дозволу для ознайомлення з нею </w:t>
      </w:r>
      <w:r w:rsidR="008C566A" w:rsidRPr="008C566A">
        <w:rPr>
          <w:rFonts w:ascii="Times New Roman" w:hAnsi="Times New Roman" w:cs="Times New Roman"/>
          <w:sz w:val="28"/>
          <w:szCs w:val="28"/>
        </w:rPr>
        <w:t>громадськості відповідно до законодавства.</w:t>
      </w:r>
    </w:p>
    <w:p w:rsidR="008C566A" w:rsidRPr="008C566A" w:rsidRDefault="001807F1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Документи, в яких обґрунтовуют</w:t>
      </w:r>
      <w:r>
        <w:rPr>
          <w:rFonts w:ascii="Times New Roman" w:hAnsi="Times New Roman" w:cs="Times New Roman"/>
          <w:sz w:val="28"/>
          <w:szCs w:val="28"/>
        </w:rPr>
        <w:t xml:space="preserve">ься обсяги викидів забруднюючих </w:t>
      </w:r>
      <w:r w:rsidR="008C566A" w:rsidRPr="008C566A">
        <w:rPr>
          <w:rFonts w:ascii="Times New Roman" w:hAnsi="Times New Roman" w:cs="Times New Roman"/>
          <w:sz w:val="28"/>
          <w:szCs w:val="28"/>
        </w:rPr>
        <w:t>речовин, розробляються з урахуванням вимог Ін</w:t>
      </w:r>
      <w:r>
        <w:rPr>
          <w:rFonts w:ascii="Times New Roman" w:hAnsi="Times New Roman" w:cs="Times New Roman"/>
          <w:sz w:val="28"/>
          <w:szCs w:val="28"/>
        </w:rPr>
        <w:t xml:space="preserve">струкції про загальні вимоги до </w:t>
      </w:r>
      <w:r w:rsidR="008C566A" w:rsidRPr="008C566A">
        <w:rPr>
          <w:rFonts w:ascii="Times New Roman" w:hAnsi="Times New Roman" w:cs="Times New Roman"/>
          <w:sz w:val="28"/>
          <w:szCs w:val="28"/>
        </w:rPr>
        <w:t>оформлення документів, у яких обґр</w:t>
      </w:r>
      <w:r>
        <w:rPr>
          <w:rFonts w:ascii="Times New Roman" w:hAnsi="Times New Roman" w:cs="Times New Roman"/>
          <w:sz w:val="28"/>
          <w:szCs w:val="28"/>
        </w:rPr>
        <w:t xml:space="preserve">унтовуються обсяги викидів, для </w:t>
      </w:r>
      <w:r w:rsidR="008C566A" w:rsidRPr="008C566A">
        <w:rPr>
          <w:rFonts w:ascii="Times New Roman" w:hAnsi="Times New Roman" w:cs="Times New Roman"/>
          <w:sz w:val="28"/>
          <w:szCs w:val="28"/>
        </w:rPr>
        <w:t>отримання дозволу на викиди забруднююч</w:t>
      </w:r>
      <w:r>
        <w:rPr>
          <w:rFonts w:ascii="Times New Roman" w:hAnsi="Times New Roman" w:cs="Times New Roman"/>
          <w:sz w:val="28"/>
          <w:szCs w:val="28"/>
        </w:rPr>
        <w:t xml:space="preserve">их речовин в атмосферне повітря </w:t>
      </w:r>
      <w:r w:rsidR="008C566A" w:rsidRPr="008C566A">
        <w:rPr>
          <w:rFonts w:ascii="Times New Roman" w:hAnsi="Times New Roman" w:cs="Times New Roman"/>
          <w:sz w:val="28"/>
          <w:szCs w:val="28"/>
        </w:rPr>
        <w:t>стаціонарними джерелами для підприємств, установ, організацій та громадян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66A" w:rsidRPr="008C566A">
        <w:rPr>
          <w:rFonts w:ascii="Times New Roman" w:hAnsi="Times New Roman" w:cs="Times New Roman"/>
          <w:sz w:val="28"/>
          <w:szCs w:val="28"/>
        </w:rPr>
        <w:t>підприємців, затвердженої наказом Мін</w:t>
      </w:r>
      <w:r>
        <w:rPr>
          <w:rFonts w:ascii="Times New Roman" w:hAnsi="Times New Roman" w:cs="Times New Roman"/>
          <w:sz w:val="28"/>
          <w:szCs w:val="28"/>
        </w:rPr>
        <w:t xml:space="preserve">істерства охорони навколишнього </w:t>
      </w:r>
      <w:r w:rsidR="008C566A" w:rsidRPr="008C566A">
        <w:rPr>
          <w:rFonts w:ascii="Times New Roman" w:hAnsi="Times New Roman" w:cs="Times New Roman"/>
          <w:sz w:val="28"/>
          <w:szCs w:val="28"/>
        </w:rPr>
        <w:t>природного середовища України від 09.03.2</w:t>
      </w:r>
      <w:r>
        <w:rPr>
          <w:rFonts w:ascii="Times New Roman" w:hAnsi="Times New Roman" w:cs="Times New Roman"/>
          <w:sz w:val="28"/>
          <w:szCs w:val="28"/>
        </w:rPr>
        <w:t xml:space="preserve">006 № 108, який зареєстровано в </w:t>
      </w:r>
      <w:r w:rsidR="008C566A" w:rsidRPr="008C566A">
        <w:rPr>
          <w:rFonts w:ascii="Times New Roman" w:hAnsi="Times New Roman" w:cs="Times New Roman"/>
          <w:sz w:val="28"/>
          <w:szCs w:val="28"/>
        </w:rPr>
        <w:t>Мін'юсті України 29.03.2006 за № 341/12215,</w:t>
      </w:r>
      <w:r>
        <w:rPr>
          <w:rFonts w:ascii="Times New Roman" w:hAnsi="Times New Roman" w:cs="Times New Roman"/>
          <w:sz w:val="28"/>
          <w:szCs w:val="28"/>
        </w:rPr>
        <w:t xml:space="preserve"> та Державних санітарних правил </w:t>
      </w:r>
      <w:r w:rsidR="008C566A" w:rsidRPr="008C566A">
        <w:rPr>
          <w:rFonts w:ascii="Times New Roman" w:hAnsi="Times New Roman" w:cs="Times New Roman"/>
          <w:sz w:val="28"/>
          <w:szCs w:val="28"/>
        </w:rPr>
        <w:t>планування та забудови населених пунктів, за</w:t>
      </w:r>
      <w:r>
        <w:rPr>
          <w:rFonts w:ascii="Times New Roman" w:hAnsi="Times New Roman" w:cs="Times New Roman"/>
          <w:sz w:val="28"/>
          <w:szCs w:val="28"/>
        </w:rPr>
        <w:t xml:space="preserve">тверджених наказом Міністерства </w:t>
      </w:r>
      <w:r w:rsidR="008C566A" w:rsidRPr="008C566A">
        <w:rPr>
          <w:rFonts w:ascii="Times New Roman" w:hAnsi="Times New Roman" w:cs="Times New Roman"/>
          <w:sz w:val="28"/>
          <w:szCs w:val="28"/>
        </w:rPr>
        <w:t>охорони здоров’я України від 19.06.1996 № 173</w:t>
      </w:r>
      <w:r>
        <w:rPr>
          <w:rFonts w:ascii="Times New Roman" w:hAnsi="Times New Roman" w:cs="Times New Roman"/>
          <w:sz w:val="28"/>
          <w:szCs w:val="28"/>
        </w:rPr>
        <w:t xml:space="preserve">, який зареєстровано у Мін'юсті </w:t>
      </w:r>
      <w:r w:rsidR="008C566A" w:rsidRPr="008C566A">
        <w:rPr>
          <w:rFonts w:ascii="Times New Roman" w:hAnsi="Times New Roman" w:cs="Times New Roman"/>
          <w:sz w:val="28"/>
          <w:szCs w:val="28"/>
        </w:rPr>
        <w:t>України 24.07.1996 за № 379/1404.</w:t>
      </w:r>
    </w:p>
    <w:p w:rsidR="008C566A" w:rsidRPr="008C566A" w:rsidRDefault="001807F1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66A" w:rsidRPr="008C566A">
        <w:rPr>
          <w:rFonts w:ascii="Times New Roman" w:hAnsi="Times New Roman" w:cs="Times New Roman"/>
          <w:sz w:val="28"/>
          <w:szCs w:val="28"/>
        </w:rPr>
        <w:t>Відповідно до пункту 5 Порядку суб'єк</w:t>
      </w:r>
      <w:r>
        <w:rPr>
          <w:rFonts w:ascii="Times New Roman" w:hAnsi="Times New Roman" w:cs="Times New Roman"/>
          <w:sz w:val="28"/>
          <w:szCs w:val="28"/>
        </w:rPr>
        <w:t>т господарювання, об'єкт якого</w:t>
      </w:r>
      <w:r w:rsidR="003B3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8C566A" w:rsidRPr="008C566A">
        <w:rPr>
          <w:rFonts w:ascii="Times New Roman" w:hAnsi="Times New Roman" w:cs="Times New Roman"/>
          <w:sz w:val="28"/>
          <w:szCs w:val="28"/>
        </w:rPr>
        <w:t>належить до першої групи, для отримання дозв</w:t>
      </w:r>
      <w:r w:rsidR="00EF7891">
        <w:rPr>
          <w:rFonts w:ascii="Times New Roman" w:hAnsi="Times New Roman" w:cs="Times New Roman"/>
          <w:sz w:val="28"/>
          <w:szCs w:val="28"/>
        </w:rPr>
        <w:t xml:space="preserve">олу подає </w:t>
      </w:r>
      <w:proofErr w:type="spellStart"/>
      <w:r w:rsidR="00EF7891">
        <w:rPr>
          <w:rFonts w:ascii="Times New Roman" w:hAnsi="Times New Roman" w:cs="Times New Roman"/>
          <w:sz w:val="28"/>
          <w:szCs w:val="28"/>
        </w:rPr>
        <w:t>Мінприроди</w:t>
      </w:r>
      <w:proofErr w:type="spellEnd"/>
      <w:r w:rsidR="00EF7891">
        <w:rPr>
          <w:rFonts w:ascii="Times New Roman" w:hAnsi="Times New Roman" w:cs="Times New Roman"/>
          <w:sz w:val="28"/>
          <w:szCs w:val="28"/>
        </w:rPr>
        <w:t xml:space="preserve">, а суб'єкт </w:t>
      </w:r>
      <w:r w:rsidR="008C566A" w:rsidRPr="008C566A">
        <w:rPr>
          <w:rFonts w:ascii="Times New Roman" w:hAnsi="Times New Roman" w:cs="Times New Roman"/>
          <w:sz w:val="28"/>
          <w:szCs w:val="28"/>
        </w:rPr>
        <w:t>господарювання, об'єкт якого належить</w:t>
      </w:r>
      <w:r w:rsidR="00EF7891">
        <w:rPr>
          <w:rFonts w:ascii="Times New Roman" w:hAnsi="Times New Roman" w:cs="Times New Roman"/>
          <w:sz w:val="28"/>
          <w:szCs w:val="28"/>
        </w:rPr>
        <w:t xml:space="preserve"> до другої або третьої групи, – 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дозвільному центру у письмовій та в елект</w:t>
      </w:r>
      <w:r w:rsidR="00EF7891">
        <w:rPr>
          <w:rFonts w:ascii="Times New Roman" w:hAnsi="Times New Roman" w:cs="Times New Roman"/>
          <w:sz w:val="28"/>
          <w:szCs w:val="28"/>
        </w:rPr>
        <w:t xml:space="preserve">ронній формі документи, а також </w:t>
      </w:r>
      <w:r w:rsidR="008C566A" w:rsidRPr="008C566A">
        <w:rPr>
          <w:rFonts w:ascii="Times New Roman" w:hAnsi="Times New Roman" w:cs="Times New Roman"/>
          <w:sz w:val="28"/>
          <w:szCs w:val="28"/>
        </w:rPr>
        <w:t>вміщує в місцевих друкованих засобах масо</w:t>
      </w:r>
      <w:r w:rsidR="00EF7891">
        <w:rPr>
          <w:rFonts w:ascii="Times New Roman" w:hAnsi="Times New Roman" w:cs="Times New Roman"/>
          <w:sz w:val="28"/>
          <w:szCs w:val="28"/>
        </w:rPr>
        <w:t xml:space="preserve">вої інформації повідомлення про </w:t>
      </w:r>
      <w:r w:rsidR="008C566A" w:rsidRPr="008C566A">
        <w:rPr>
          <w:rFonts w:ascii="Times New Roman" w:hAnsi="Times New Roman" w:cs="Times New Roman"/>
          <w:sz w:val="28"/>
          <w:szCs w:val="28"/>
        </w:rPr>
        <w:t>намір отримати дозвіл із зазначенням адреси</w:t>
      </w:r>
      <w:r w:rsidR="00EF7891">
        <w:rPr>
          <w:rFonts w:ascii="Times New Roman" w:hAnsi="Times New Roman" w:cs="Times New Roman"/>
          <w:sz w:val="28"/>
          <w:szCs w:val="28"/>
        </w:rPr>
        <w:t xml:space="preserve"> місцевої держадміністрації, до </w:t>
      </w:r>
      <w:r w:rsidR="008C566A" w:rsidRPr="008C566A">
        <w:rPr>
          <w:rFonts w:ascii="Times New Roman" w:hAnsi="Times New Roman" w:cs="Times New Roman"/>
          <w:sz w:val="28"/>
          <w:szCs w:val="28"/>
        </w:rPr>
        <w:t>якої можуть надсилатися зауваження гро</w:t>
      </w:r>
      <w:r w:rsidR="00EF7891">
        <w:rPr>
          <w:rFonts w:ascii="Times New Roman" w:hAnsi="Times New Roman" w:cs="Times New Roman"/>
          <w:sz w:val="28"/>
          <w:szCs w:val="28"/>
        </w:rPr>
        <w:t xml:space="preserve">мадських організацій та окремих </w:t>
      </w:r>
      <w:r w:rsidR="008C566A" w:rsidRPr="008C566A">
        <w:rPr>
          <w:rFonts w:ascii="Times New Roman" w:hAnsi="Times New Roman" w:cs="Times New Roman"/>
          <w:sz w:val="28"/>
          <w:szCs w:val="28"/>
        </w:rPr>
        <w:t>громадян.</w:t>
      </w:r>
    </w:p>
    <w:p w:rsidR="008C566A" w:rsidRPr="008C566A" w:rsidRDefault="00EF7891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66A" w:rsidRPr="008C566A">
        <w:rPr>
          <w:rFonts w:ascii="Times New Roman" w:hAnsi="Times New Roman" w:cs="Times New Roman"/>
          <w:sz w:val="28"/>
          <w:szCs w:val="28"/>
        </w:rPr>
        <w:t xml:space="preserve">Пунктом 6 Порядку </w:t>
      </w:r>
      <w:proofErr w:type="spellStart"/>
      <w:r w:rsidR="008C566A" w:rsidRPr="008C566A">
        <w:rPr>
          <w:rFonts w:ascii="Times New Roman" w:hAnsi="Times New Roman" w:cs="Times New Roman"/>
          <w:sz w:val="28"/>
          <w:szCs w:val="28"/>
        </w:rPr>
        <w:t>Мінприроди</w:t>
      </w:r>
      <w:proofErr w:type="spellEnd"/>
      <w:r w:rsidR="008C566A" w:rsidRPr="008C566A">
        <w:rPr>
          <w:rFonts w:ascii="Times New Roman" w:hAnsi="Times New Roman" w:cs="Times New Roman"/>
          <w:sz w:val="28"/>
          <w:szCs w:val="28"/>
        </w:rPr>
        <w:t xml:space="preserve"> та доз</w:t>
      </w:r>
      <w:r>
        <w:rPr>
          <w:rFonts w:ascii="Times New Roman" w:hAnsi="Times New Roman" w:cs="Times New Roman"/>
          <w:sz w:val="28"/>
          <w:szCs w:val="28"/>
        </w:rPr>
        <w:t xml:space="preserve">вільні центри передають </w:t>
      </w:r>
      <w:proofErr w:type="spellStart"/>
      <w:r w:rsidR="008C566A" w:rsidRPr="008C566A">
        <w:rPr>
          <w:rFonts w:ascii="Times New Roman" w:hAnsi="Times New Roman" w:cs="Times New Roman"/>
          <w:sz w:val="28"/>
          <w:szCs w:val="28"/>
        </w:rPr>
        <w:t>Держпродспоживслужбі</w:t>
      </w:r>
      <w:proofErr w:type="spellEnd"/>
      <w:r w:rsidR="008C566A" w:rsidRPr="008C566A">
        <w:rPr>
          <w:rFonts w:ascii="Times New Roman" w:hAnsi="Times New Roman" w:cs="Times New Roman"/>
          <w:sz w:val="28"/>
          <w:szCs w:val="28"/>
        </w:rPr>
        <w:t>, її територіальним органам відповідно заяву та</w:t>
      </w:r>
      <w:r w:rsidR="008C56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документи на отримання дозволу.</w:t>
      </w:r>
    </w:p>
    <w:p w:rsidR="008C566A" w:rsidRPr="008C566A" w:rsidRDefault="00EF7891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4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566A" w:rsidRPr="008C566A">
        <w:rPr>
          <w:rFonts w:ascii="Times New Roman" w:hAnsi="Times New Roman" w:cs="Times New Roman"/>
          <w:sz w:val="28"/>
          <w:szCs w:val="28"/>
        </w:rPr>
        <w:t>Держпродспоживслужба</w:t>
      </w:r>
      <w:proofErr w:type="spellEnd"/>
      <w:r w:rsidR="008C566A" w:rsidRPr="008C566A">
        <w:rPr>
          <w:rFonts w:ascii="Times New Roman" w:hAnsi="Times New Roman" w:cs="Times New Roman"/>
          <w:sz w:val="28"/>
          <w:szCs w:val="28"/>
        </w:rPr>
        <w:t>, її т</w:t>
      </w:r>
      <w:r>
        <w:rPr>
          <w:rFonts w:ascii="Times New Roman" w:hAnsi="Times New Roman" w:cs="Times New Roman"/>
          <w:sz w:val="28"/>
          <w:szCs w:val="28"/>
        </w:rPr>
        <w:t xml:space="preserve">ериторіальні органи протягом 15 </w:t>
      </w:r>
      <w:r w:rsidR="008C566A" w:rsidRPr="008C566A">
        <w:rPr>
          <w:rFonts w:ascii="Times New Roman" w:hAnsi="Times New Roman" w:cs="Times New Roman"/>
          <w:sz w:val="28"/>
          <w:szCs w:val="28"/>
        </w:rPr>
        <w:t>календарних днів з дати надходження до</w:t>
      </w:r>
      <w:r>
        <w:rPr>
          <w:rFonts w:ascii="Times New Roman" w:hAnsi="Times New Roman" w:cs="Times New Roman"/>
          <w:sz w:val="28"/>
          <w:szCs w:val="28"/>
        </w:rPr>
        <w:t xml:space="preserve">кументів приймають рішення щодо </w:t>
      </w:r>
      <w:r w:rsidR="008C566A" w:rsidRPr="008C566A">
        <w:rPr>
          <w:rFonts w:ascii="Times New Roman" w:hAnsi="Times New Roman" w:cs="Times New Roman"/>
          <w:sz w:val="28"/>
          <w:szCs w:val="28"/>
        </w:rPr>
        <w:t>можливості/неможливості видачі дозволу,</w:t>
      </w:r>
      <w:r>
        <w:rPr>
          <w:rFonts w:ascii="Times New Roman" w:hAnsi="Times New Roman" w:cs="Times New Roman"/>
          <w:sz w:val="28"/>
          <w:szCs w:val="28"/>
        </w:rPr>
        <w:t xml:space="preserve"> яке надсилається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дозвільним центрам відповідно.</w:t>
      </w:r>
    </w:p>
    <w:p w:rsidR="008C566A" w:rsidRPr="008C566A" w:rsidRDefault="00EF7891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041E">
        <w:rPr>
          <w:rFonts w:ascii="Times New Roman" w:hAnsi="Times New Roman" w:cs="Times New Roman"/>
          <w:sz w:val="28"/>
          <w:szCs w:val="28"/>
        </w:rPr>
        <w:t xml:space="preserve">   </w:t>
      </w:r>
      <w:r w:rsidR="008C566A" w:rsidRPr="008C566A">
        <w:rPr>
          <w:rFonts w:ascii="Times New Roman" w:hAnsi="Times New Roman" w:cs="Times New Roman"/>
          <w:sz w:val="28"/>
          <w:szCs w:val="28"/>
        </w:rPr>
        <w:t>Водночас зазначаємо, що згідно з вимога</w:t>
      </w:r>
      <w:r>
        <w:rPr>
          <w:rFonts w:ascii="Times New Roman" w:hAnsi="Times New Roman" w:cs="Times New Roman"/>
          <w:sz w:val="28"/>
          <w:szCs w:val="28"/>
        </w:rPr>
        <w:t xml:space="preserve">ми статті 1 Закону України «Про 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дозвільну систему у сфері господарської діяльності»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6A" w:rsidRPr="008C566A">
        <w:rPr>
          <w:rFonts w:ascii="Times New Roman" w:hAnsi="Times New Roman" w:cs="Times New Roman"/>
          <w:sz w:val="28"/>
          <w:szCs w:val="28"/>
        </w:rPr>
        <w:t xml:space="preserve"> дозвільна (погоджувальна)</w:t>
      </w:r>
    </w:p>
    <w:p w:rsidR="008C566A" w:rsidRPr="008C566A" w:rsidRDefault="008C566A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66A">
        <w:rPr>
          <w:rFonts w:ascii="Times New Roman" w:hAnsi="Times New Roman" w:cs="Times New Roman"/>
          <w:sz w:val="28"/>
          <w:szCs w:val="28"/>
        </w:rPr>
        <w:t xml:space="preserve">процедура – сукупність дій, що здійснюються </w:t>
      </w:r>
      <w:r w:rsidR="006E041E">
        <w:rPr>
          <w:rFonts w:ascii="Times New Roman" w:hAnsi="Times New Roman" w:cs="Times New Roman"/>
          <w:sz w:val="28"/>
          <w:szCs w:val="28"/>
        </w:rPr>
        <w:t xml:space="preserve">адміністраторами та дозвільними </w:t>
      </w:r>
      <w:r w:rsidRPr="008C566A">
        <w:rPr>
          <w:rFonts w:ascii="Times New Roman" w:hAnsi="Times New Roman" w:cs="Times New Roman"/>
          <w:sz w:val="28"/>
          <w:szCs w:val="28"/>
        </w:rPr>
        <w:t xml:space="preserve">органами під час проведення погодження </w:t>
      </w:r>
      <w:r w:rsidR="006E041E">
        <w:rPr>
          <w:rFonts w:ascii="Times New Roman" w:hAnsi="Times New Roman" w:cs="Times New Roman"/>
          <w:sz w:val="28"/>
          <w:szCs w:val="28"/>
        </w:rPr>
        <w:t xml:space="preserve">(розгляду), оформлення, надання </w:t>
      </w:r>
      <w:r w:rsidRPr="008C566A">
        <w:rPr>
          <w:rFonts w:ascii="Times New Roman" w:hAnsi="Times New Roman" w:cs="Times New Roman"/>
          <w:sz w:val="28"/>
          <w:szCs w:val="28"/>
        </w:rPr>
        <w:t>висновків тощо, які передують отриманню документа дозвільного характеру.</w:t>
      </w:r>
    </w:p>
    <w:p w:rsidR="008C566A" w:rsidRPr="008C566A" w:rsidRDefault="006E041E" w:rsidP="008C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66A" w:rsidRPr="008C566A">
        <w:rPr>
          <w:rFonts w:ascii="Times New Roman" w:hAnsi="Times New Roman" w:cs="Times New Roman"/>
          <w:sz w:val="28"/>
          <w:szCs w:val="28"/>
        </w:rPr>
        <w:t xml:space="preserve">З огляду на викладене, видача </w:t>
      </w:r>
      <w:proofErr w:type="spellStart"/>
      <w:r w:rsidR="008C566A" w:rsidRPr="008C566A">
        <w:rPr>
          <w:rFonts w:ascii="Times New Roman" w:hAnsi="Times New Roman" w:cs="Times New Roman"/>
          <w:sz w:val="28"/>
          <w:szCs w:val="28"/>
        </w:rPr>
        <w:t>Держпродспоживс</w:t>
      </w:r>
      <w:r>
        <w:rPr>
          <w:rFonts w:ascii="Times New Roman" w:hAnsi="Times New Roman" w:cs="Times New Roman"/>
          <w:sz w:val="28"/>
          <w:szCs w:val="28"/>
        </w:rPr>
        <w:t>лужбою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її </w:t>
      </w:r>
      <w:r w:rsidR="008C566A" w:rsidRPr="008C566A">
        <w:rPr>
          <w:rFonts w:ascii="Times New Roman" w:hAnsi="Times New Roman" w:cs="Times New Roman"/>
          <w:sz w:val="28"/>
          <w:szCs w:val="28"/>
        </w:rPr>
        <w:t>територіальними органами рішень щодо</w:t>
      </w:r>
      <w:r>
        <w:rPr>
          <w:rFonts w:ascii="Times New Roman" w:hAnsi="Times New Roman" w:cs="Times New Roman"/>
          <w:sz w:val="28"/>
          <w:szCs w:val="28"/>
        </w:rPr>
        <w:t xml:space="preserve"> можливості/неможливості видачі </w:t>
      </w:r>
      <w:r w:rsidR="008C566A" w:rsidRPr="008C566A">
        <w:rPr>
          <w:rFonts w:ascii="Times New Roman" w:hAnsi="Times New Roman" w:cs="Times New Roman"/>
          <w:sz w:val="28"/>
          <w:szCs w:val="28"/>
        </w:rPr>
        <w:t>дозволу на викиди є дозвільною (погоджув</w:t>
      </w:r>
      <w:r>
        <w:rPr>
          <w:rFonts w:ascii="Times New Roman" w:hAnsi="Times New Roman" w:cs="Times New Roman"/>
          <w:sz w:val="28"/>
          <w:szCs w:val="28"/>
        </w:rPr>
        <w:t xml:space="preserve">альною) процедурою, яка передує </w:t>
      </w:r>
      <w:r w:rsidR="008C566A" w:rsidRPr="008C566A">
        <w:rPr>
          <w:rFonts w:ascii="Times New Roman" w:hAnsi="Times New Roman" w:cs="Times New Roman"/>
          <w:sz w:val="28"/>
          <w:szCs w:val="28"/>
        </w:rPr>
        <w:t>отриманню документу дозвільног</w:t>
      </w:r>
      <w:r>
        <w:rPr>
          <w:rFonts w:ascii="Times New Roman" w:hAnsi="Times New Roman" w:cs="Times New Roman"/>
          <w:sz w:val="28"/>
          <w:szCs w:val="28"/>
        </w:rPr>
        <w:t xml:space="preserve">о характеру – дозволу на викиди </w:t>
      </w:r>
      <w:r w:rsidR="008C566A" w:rsidRPr="008C566A">
        <w:rPr>
          <w:rFonts w:ascii="Times New Roman" w:hAnsi="Times New Roman" w:cs="Times New Roman"/>
          <w:sz w:val="28"/>
          <w:szCs w:val="28"/>
        </w:rPr>
        <w:t>забруднюючих речовин в атмосферне повітря стаціонарними джерелами, який</w:t>
      </w:r>
    </w:p>
    <w:p w:rsidR="00F16FA9" w:rsidRPr="008C566A" w:rsidRDefault="008C566A" w:rsidP="008C566A">
      <w:pPr>
        <w:jc w:val="both"/>
        <w:rPr>
          <w:rFonts w:ascii="Times New Roman" w:hAnsi="Times New Roman" w:cs="Times New Roman"/>
          <w:sz w:val="28"/>
          <w:szCs w:val="28"/>
        </w:rPr>
      </w:pPr>
      <w:r w:rsidRPr="008C566A">
        <w:rPr>
          <w:rFonts w:ascii="Times New Roman" w:hAnsi="Times New Roman" w:cs="Times New Roman"/>
          <w:sz w:val="28"/>
          <w:szCs w:val="28"/>
        </w:rPr>
        <w:t xml:space="preserve">видається </w:t>
      </w:r>
      <w:proofErr w:type="spellStart"/>
      <w:r w:rsidRPr="008C566A">
        <w:rPr>
          <w:rFonts w:ascii="Times New Roman" w:hAnsi="Times New Roman" w:cs="Times New Roman"/>
          <w:sz w:val="28"/>
          <w:szCs w:val="28"/>
        </w:rPr>
        <w:t>Мінприроди</w:t>
      </w:r>
      <w:proofErr w:type="spellEnd"/>
      <w:r w:rsidRPr="008C566A">
        <w:rPr>
          <w:rFonts w:ascii="Times New Roman" w:hAnsi="Times New Roman" w:cs="Times New Roman"/>
          <w:sz w:val="28"/>
          <w:szCs w:val="28"/>
        </w:rPr>
        <w:t xml:space="preserve"> та дозвільним центром.</w:t>
      </w:r>
    </w:p>
    <w:sectPr w:rsidR="00F16FA9" w:rsidRPr="008C5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4F"/>
    <w:rsid w:val="001807F1"/>
    <w:rsid w:val="0036184F"/>
    <w:rsid w:val="003B34E0"/>
    <w:rsid w:val="006E041E"/>
    <w:rsid w:val="008C566A"/>
    <w:rsid w:val="00D40F32"/>
    <w:rsid w:val="00EF7891"/>
    <w:rsid w:val="00F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F4718-12E6-45BE-8CEA-81C9D98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2018-08-28T14:03:00Z</cp:lastPrinted>
  <dcterms:created xsi:type="dcterms:W3CDTF">2018-08-28T11:24:00Z</dcterms:created>
  <dcterms:modified xsi:type="dcterms:W3CDTF">2018-08-29T14:02:00Z</dcterms:modified>
</cp:coreProperties>
</file>