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CF" w:rsidRDefault="00D40ACF" w:rsidP="00D40ACF">
      <w:pPr>
        <w:ind w:left="5103"/>
        <w:rPr>
          <w:sz w:val="28"/>
          <w:szCs w:val="28"/>
          <w:lang w:val="uk-UA"/>
        </w:rPr>
      </w:pPr>
      <w:r>
        <w:rPr>
          <w:sz w:val="28"/>
          <w:szCs w:val="28"/>
          <w:lang w:val="uk-UA"/>
        </w:rPr>
        <w:t xml:space="preserve">Додаток </w:t>
      </w:r>
      <w:r w:rsidR="00ED68E3">
        <w:rPr>
          <w:sz w:val="28"/>
          <w:szCs w:val="28"/>
          <w:lang w:val="uk-UA"/>
        </w:rPr>
        <w:t>4</w:t>
      </w:r>
      <w:bookmarkStart w:id="0" w:name="_GoBack"/>
      <w:bookmarkEnd w:id="0"/>
    </w:p>
    <w:p w:rsidR="00D40ACF" w:rsidRDefault="00D40ACF" w:rsidP="00D40ACF">
      <w:pPr>
        <w:ind w:left="5103"/>
        <w:rPr>
          <w:sz w:val="28"/>
          <w:szCs w:val="28"/>
          <w:lang w:val="uk-UA"/>
        </w:rPr>
      </w:pPr>
      <w:r>
        <w:rPr>
          <w:sz w:val="28"/>
          <w:szCs w:val="28"/>
          <w:lang w:val="uk-UA"/>
        </w:rPr>
        <w:t>ЗАТВЕРДЖЕНО</w:t>
      </w:r>
    </w:p>
    <w:p w:rsidR="00D40ACF" w:rsidRDefault="00D40ACF" w:rsidP="00D40ACF">
      <w:pPr>
        <w:ind w:left="5103"/>
        <w:rPr>
          <w:sz w:val="28"/>
          <w:szCs w:val="28"/>
          <w:lang w:val="uk-UA"/>
        </w:rPr>
      </w:pPr>
      <w:r>
        <w:rPr>
          <w:sz w:val="28"/>
          <w:szCs w:val="28"/>
          <w:lang w:val="uk-UA"/>
        </w:rPr>
        <w:t>наказ Головного управління Держпродспоживслужби в Хмельницькій області</w:t>
      </w:r>
    </w:p>
    <w:p w:rsidR="00D40ACF" w:rsidRDefault="00D40ACF" w:rsidP="00D40ACF">
      <w:pPr>
        <w:ind w:left="5103"/>
        <w:jc w:val="both"/>
        <w:rPr>
          <w:sz w:val="28"/>
          <w:szCs w:val="28"/>
          <w:lang w:val="uk-UA"/>
        </w:rPr>
      </w:pPr>
      <w:r>
        <w:rPr>
          <w:sz w:val="28"/>
          <w:szCs w:val="28"/>
          <w:lang w:val="uk-UA"/>
        </w:rPr>
        <w:t xml:space="preserve">від </w:t>
      </w:r>
      <w:r w:rsidR="00ED53CE">
        <w:rPr>
          <w:sz w:val="28"/>
          <w:szCs w:val="28"/>
          <w:lang w:val="uk-UA"/>
        </w:rPr>
        <w:t>15</w:t>
      </w:r>
      <w:r w:rsidR="00D16A81">
        <w:rPr>
          <w:sz w:val="28"/>
          <w:szCs w:val="28"/>
          <w:lang w:val="uk-UA"/>
        </w:rPr>
        <w:t xml:space="preserve"> лютого 2019</w:t>
      </w:r>
      <w:r>
        <w:rPr>
          <w:sz w:val="28"/>
          <w:szCs w:val="28"/>
          <w:lang w:val="uk-UA"/>
        </w:rPr>
        <w:t xml:space="preserve"> року №</w:t>
      </w:r>
      <w:r w:rsidR="00FC76FF">
        <w:rPr>
          <w:sz w:val="28"/>
          <w:szCs w:val="28"/>
          <w:lang w:val="uk-UA"/>
        </w:rPr>
        <w:t>25-к</w:t>
      </w:r>
    </w:p>
    <w:p w:rsidR="00D40ACF" w:rsidRDefault="00D40ACF" w:rsidP="00D40ACF">
      <w:pPr>
        <w:jc w:val="center"/>
        <w:rPr>
          <w:sz w:val="28"/>
          <w:szCs w:val="28"/>
          <w:lang w:val="uk-UA"/>
        </w:rPr>
      </w:pPr>
    </w:p>
    <w:p w:rsidR="00D40ACF" w:rsidRDefault="00D40ACF" w:rsidP="00D40ACF">
      <w:pPr>
        <w:jc w:val="center"/>
        <w:rPr>
          <w:b/>
          <w:sz w:val="28"/>
          <w:szCs w:val="28"/>
          <w:lang w:val="uk-UA"/>
        </w:rPr>
      </w:pPr>
      <w:r>
        <w:rPr>
          <w:b/>
          <w:sz w:val="28"/>
          <w:szCs w:val="28"/>
          <w:lang w:val="uk-UA"/>
        </w:rPr>
        <w:t>УМОВИ</w:t>
      </w:r>
    </w:p>
    <w:p w:rsidR="00D40ACF" w:rsidRDefault="00D40ACF" w:rsidP="00D40ACF">
      <w:pPr>
        <w:jc w:val="center"/>
        <w:rPr>
          <w:sz w:val="28"/>
          <w:szCs w:val="28"/>
          <w:lang w:val="uk-UA"/>
        </w:rPr>
      </w:pPr>
      <w:r>
        <w:rPr>
          <w:b/>
          <w:sz w:val="28"/>
          <w:szCs w:val="28"/>
          <w:lang w:val="uk-UA"/>
        </w:rPr>
        <w:t>проведення конкурсу на зайняття вакантн</w:t>
      </w:r>
      <w:r w:rsidR="00245ED1">
        <w:rPr>
          <w:b/>
          <w:sz w:val="28"/>
          <w:szCs w:val="28"/>
          <w:lang w:val="uk-UA"/>
        </w:rPr>
        <w:t>ої</w:t>
      </w:r>
      <w:r w:rsidR="008B06E3">
        <w:rPr>
          <w:b/>
          <w:sz w:val="28"/>
          <w:szCs w:val="28"/>
          <w:lang w:val="uk-UA"/>
        </w:rPr>
        <w:t xml:space="preserve"> </w:t>
      </w:r>
      <w:r>
        <w:rPr>
          <w:b/>
          <w:sz w:val="28"/>
          <w:szCs w:val="28"/>
          <w:lang w:val="uk-UA"/>
        </w:rPr>
        <w:t>посад</w:t>
      </w:r>
      <w:r w:rsidR="00245ED1">
        <w:rPr>
          <w:b/>
          <w:sz w:val="28"/>
          <w:szCs w:val="28"/>
          <w:lang w:val="uk-UA"/>
        </w:rPr>
        <w:t>и</w:t>
      </w:r>
      <w:r>
        <w:rPr>
          <w:b/>
          <w:sz w:val="28"/>
          <w:szCs w:val="28"/>
          <w:lang w:val="uk-UA"/>
        </w:rPr>
        <w:t xml:space="preserve"> державної служби категорії «В» -  </w:t>
      </w:r>
      <w:r>
        <w:rPr>
          <w:sz w:val="28"/>
          <w:szCs w:val="28"/>
          <w:lang w:val="uk-UA"/>
        </w:rPr>
        <w:t>головн</w:t>
      </w:r>
      <w:r w:rsidR="00245ED1">
        <w:rPr>
          <w:sz w:val="28"/>
          <w:szCs w:val="28"/>
          <w:lang w:val="uk-UA"/>
        </w:rPr>
        <w:t>ого</w:t>
      </w:r>
      <w:r w:rsidR="00E32F0D">
        <w:rPr>
          <w:sz w:val="28"/>
          <w:szCs w:val="28"/>
          <w:lang w:val="uk-UA"/>
        </w:rPr>
        <w:t xml:space="preserve"> спеціаліст</w:t>
      </w:r>
      <w:r w:rsidR="00245ED1">
        <w:rPr>
          <w:sz w:val="28"/>
          <w:szCs w:val="28"/>
          <w:lang w:val="uk-UA"/>
        </w:rPr>
        <w:t>а</w:t>
      </w:r>
      <w:r>
        <w:rPr>
          <w:sz w:val="28"/>
          <w:szCs w:val="28"/>
          <w:lang w:val="uk-UA"/>
        </w:rPr>
        <w:t xml:space="preserve"> </w:t>
      </w:r>
      <w:r w:rsidR="00B11E39">
        <w:rPr>
          <w:sz w:val="28"/>
          <w:szCs w:val="28"/>
          <w:lang w:val="uk-UA"/>
        </w:rPr>
        <w:t xml:space="preserve">відділу </w:t>
      </w:r>
      <w:r w:rsidR="005959F3">
        <w:rPr>
          <w:sz w:val="28"/>
          <w:szCs w:val="28"/>
          <w:lang w:val="uk-UA"/>
        </w:rPr>
        <w:t xml:space="preserve">безпечності харчових продуктів та ветеринарної медицини </w:t>
      </w:r>
      <w:r w:rsidR="009A54FC">
        <w:rPr>
          <w:sz w:val="28"/>
          <w:szCs w:val="28"/>
          <w:lang w:val="uk-UA"/>
        </w:rPr>
        <w:t xml:space="preserve">Кам’янець – Подільського міськрайонного </w:t>
      </w:r>
      <w:r w:rsidR="005959F3">
        <w:rPr>
          <w:sz w:val="28"/>
          <w:szCs w:val="28"/>
          <w:lang w:val="uk-UA"/>
        </w:rPr>
        <w:t xml:space="preserve"> управління</w:t>
      </w:r>
      <w:r w:rsidR="001A7EEF">
        <w:rPr>
          <w:sz w:val="28"/>
          <w:szCs w:val="28"/>
          <w:lang w:val="uk-UA"/>
        </w:rPr>
        <w:t xml:space="preserve"> </w:t>
      </w:r>
      <w:r>
        <w:rPr>
          <w:sz w:val="28"/>
          <w:szCs w:val="28"/>
          <w:lang w:val="uk-UA"/>
        </w:rPr>
        <w:t>Головного управління Держпродспоживслужби в Хмельницькій області</w:t>
      </w:r>
      <w:r w:rsidR="00245ED1">
        <w:rPr>
          <w:sz w:val="28"/>
          <w:szCs w:val="28"/>
          <w:lang w:val="uk-UA"/>
        </w:rPr>
        <w:t xml:space="preserve"> </w:t>
      </w:r>
      <w:r>
        <w:rPr>
          <w:sz w:val="28"/>
          <w:szCs w:val="28"/>
          <w:lang w:val="uk-UA"/>
        </w:rPr>
        <w:t xml:space="preserve"> </w:t>
      </w:r>
    </w:p>
    <w:p w:rsidR="00D40ACF" w:rsidRDefault="00D40ACF" w:rsidP="00D40ACF">
      <w:pPr>
        <w:jc w:val="center"/>
        <w:rPr>
          <w:sz w:val="28"/>
          <w:szCs w:val="28"/>
          <w:lang w:val="uk-UA"/>
        </w:rPr>
      </w:pPr>
    </w:p>
    <w:tbl>
      <w:tblPr>
        <w:tblW w:w="9606" w:type="dxa"/>
        <w:tblLook w:val="00A0" w:firstRow="1" w:lastRow="0" w:firstColumn="1" w:lastColumn="0" w:noHBand="0" w:noVBand="0"/>
      </w:tblPr>
      <w:tblGrid>
        <w:gridCol w:w="2802"/>
        <w:gridCol w:w="6804"/>
      </w:tblGrid>
      <w:tr w:rsidR="00D40ACF" w:rsidTr="00D40ACF">
        <w:tc>
          <w:tcPr>
            <w:tcW w:w="9606" w:type="dxa"/>
            <w:gridSpan w:val="2"/>
          </w:tcPr>
          <w:p w:rsidR="00D40ACF" w:rsidRDefault="00D40ACF">
            <w:pPr>
              <w:spacing w:line="276" w:lineRule="auto"/>
              <w:jc w:val="center"/>
              <w:rPr>
                <w:b/>
                <w:sz w:val="28"/>
                <w:szCs w:val="28"/>
                <w:lang w:val="uk-UA"/>
              </w:rPr>
            </w:pPr>
            <w:r>
              <w:rPr>
                <w:b/>
                <w:sz w:val="28"/>
                <w:szCs w:val="28"/>
                <w:lang w:val="uk-UA"/>
              </w:rPr>
              <w:t>Загальні умови</w:t>
            </w:r>
          </w:p>
          <w:p w:rsidR="00D40ACF" w:rsidRDefault="00D40ACF">
            <w:pPr>
              <w:spacing w:line="276" w:lineRule="auto"/>
              <w:jc w:val="center"/>
              <w:rPr>
                <w:sz w:val="28"/>
                <w:szCs w:val="28"/>
                <w:lang w:val="uk-UA"/>
              </w:rPr>
            </w:pPr>
          </w:p>
        </w:tc>
      </w:tr>
      <w:tr w:rsidR="00D40ACF" w:rsidRPr="00512634" w:rsidTr="00D40ACF">
        <w:tc>
          <w:tcPr>
            <w:tcW w:w="2802" w:type="dxa"/>
          </w:tcPr>
          <w:p w:rsidR="00D40ACF" w:rsidRDefault="00D40ACF">
            <w:pPr>
              <w:spacing w:line="276" w:lineRule="auto"/>
              <w:rPr>
                <w:sz w:val="28"/>
                <w:szCs w:val="28"/>
                <w:lang w:val="en-US"/>
              </w:rPr>
            </w:pPr>
            <w:r>
              <w:rPr>
                <w:sz w:val="28"/>
                <w:szCs w:val="28"/>
                <w:lang w:val="uk-UA"/>
              </w:rPr>
              <w:t>Посадові обов’язки:</w:t>
            </w:r>
          </w:p>
          <w:p w:rsidR="00D40ACF" w:rsidRDefault="00D40ACF">
            <w:pPr>
              <w:spacing w:line="276" w:lineRule="auto"/>
              <w:rPr>
                <w:sz w:val="28"/>
                <w:szCs w:val="28"/>
                <w:lang w:val="en-US"/>
              </w:rPr>
            </w:pPr>
          </w:p>
        </w:tc>
        <w:tc>
          <w:tcPr>
            <w:tcW w:w="6804" w:type="dxa"/>
          </w:tcPr>
          <w:p w:rsidR="006D3B96" w:rsidRPr="00E145A9" w:rsidRDefault="006D3B96" w:rsidP="006D3B96">
            <w:pPr>
              <w:jc w:val="both"/>
              <w:rPr>
                <w:sz w:val="28"/>
                <w:szCs w:val="28"/>
              </w:rPr>
            </w:pPr>
            <w:bookmarkStart w:id="1" w:name="n51"/>
            <w:bookmarkStart w:id="2" w:name="n46"/>
            <w:bookmarkStart w:id="3" w:name="n43"/>
            <w:bookmarkStart w:id="4" w:name="n39"/>
            <w:bookmarkStart w:id="5" w:name="n38"/>
            <w:bookmarkStart w:id="6" w:name="n34"/>
            <w:bookmarkStart w:id="7" w:name="n30"/>
            <w:bookmarkEnd w:id="1"/>
            <w:bookmarkEnd w:id="2"/>
            <w:bookmarkEnd w:id="3"/>
            <w:bookmarkEnd w:id="4"/>
            <w:bookmarkEnd w:id="5"/>
            <w:bookmarkEnd w:id="6"/>
            <w:bookmarkEnd w:id="7"/>
            <w:r>
              <w:rPr>
                <w:sz w:val="28"/>
                <w:szCs w:val="28"/>
                <w:lang w:val="uk-UA"/>
              </w:rPr>
              <w:t>1.</w:t>
            </w:r>
            <w:r w:rsidRPr="00E145A9">
              <w:rPr>
                <w:sz w:val="28"/>
                <w:szCs w:val="28"/>
              </w:rPr>
              <w:t xml:space="preserve">Головний спеціаліст </w:t>
            </w:r>
            <w:r>
              <w:rPr>
                <w:sz w:val="28"/>
                <w:szCs w:val="28"/>
              </w:rPr>
              <w:t xml:space="preserve">відділу </w:t>
            </w:r>
            <w:r w:rsidRPr="00E145A9">
              <w:rPr>
                <w:sz w:val="28"/>
                <w:szCs w:val="28"/>
              </w:rPr>
              <w:t xml:space="preserve">забезпечує виконання покладених на нього </w:t>
            </w:r>
            <w:r>
              <w:rPr>
                <w:sz w:val="28"/>
                <w:szCs w:val="28"/>
              </w:rPr>
              <w:t>завдань</w:t>
            </w:r>
            <w:r w:rsidRPr="00E145A9">
              <w:rPr>
                <w:sz w:val="28"/>
                <w:szCs w:val="28"/>
              </w:rPr>
              <w:t>, несе персональну відповідальність за організацію та результати своєї діяльності.</w:t>
            </w:r>
          </w:p>
          <w:p w:rsidR="006D3B96" w:rsidRPr="00E145A9" w:rsidRDefault="006D3B96" w:rsidP="006D3B96">
            <w:pPr>
              <w:jc w:val="both"/>
              <w:rPr>
                <w:sz w:val="28"/>
                <w:szCs w:val="28"/>
              </w:rPr>
            </w:pPr>
            <w:r>
              <w:rPr>
                <w:sz w:val="28"/>
                <w:szCs w:val="28"/>
              </w:rPr>
              <w:t xml:space="preserve"> 2.</w:t>
            </w:r>
            <w:r w:rsidRPr="00E145A9">
              <w:rPr>
                <w:sz w:val="28"/>
                <w:szCs w:val="28"/>
              </w:rPr>
              <w:t>Звітує перед начальником відділу та начальником</w:t>
            </w:r>
            <w:r>
              <w:rPr>
                <w:sz w:val="28"/>
                <w:szCs w:val="28"/>
                <w:lang w:val="uk-UA"/>
              </w:rPr>
              <w:t xml:space="preserve"> </w:t>
            </w:r>
            <w:r w:rsidR="00F03398">
              <w:rPr>
                <w:sz w:val="28"/>
                <w:szCs w:val="28"/>
                <w:lang w:val="uk-UA"/>
              </w:rPr>
              <w:t>міск</w:t>
            </w:r>
            <w:r>
              <w:rPr>
                <w:sz w:val="28"/>
                <w:szCs w:val="28"/>
                <w:lang w:val="uk-UA"/>
              </w:rPr>
              <w:t>районного</w:t>
            </w:r>
            <w:r w:rsidRPr="008D6FF2">
              <w:rPr>
                <w:sz w:val="28"/>
                <w:szCs w:val="28"/>
              </w:rPr>
              <w:t xml:space="preserve"> </w:t>
            </w:r>
            <w:r>
              <w:rPr>
                <w:sz w:val="28"/>
                <w:szCs w:val="28"/>
              </w:rPr>
              <w:t>управління Головного управління Держпродспоживслужби в Хмельницькій області</w:t>
            </w:r>
            <w:r w:rsidRPr="00E145A9">
              <w:rPr>
                <w:sz w:val="28"/>
                <w:szCs w:val="28"/>
              </w:rPr>
              <w:t xml:space="preserve"> про виконання покладених на нього завдань та </w:t>
            </w:r>
            <w:r>
              <w:rPr>
                <w:sz w:val="28"/>
                <w:szCs w:val="28"/>
              </w:rPr>
              <w:t>обов’язків, планів роботи</w:t>
            </w:r>
            <w:r w:rsidRPr="00E145A9">
              <w:rPr>
                <w:sz w:val="28"/>
                <w:szCs w:val="28"/>
              </w:rPr>
              <w:t>.</w:t>
            </w:r>
          </w:p>
          <w:p w:rsidR="006D3B96" w:rsidRPr="00E145A9" w:rsidRDefault="006D3B96" w:rsidP="006D3B96">
            <w:pPr>
              <w:spacing w:after="120" w:line="24" w:lineRule="atLeast"/>
              <w:jc w:val="both"/>
              <w:textAlignment w:val="baseline"/>
              <w:rPr>
                <w:sz w:val="28"/>
                <w:szCs w:val="28"/>
                <w:bdr w:val="none" w:sz="0" w:space="0" w:color="auto" w:frame="1"/>
              </w:rPr>
            </w:pPr>
            <w:r>
              <w:rPr>
                <w:sz w:val="28"/>
                <w:szCs w:val="28"/>
              </w:rPr>
              <w:t>3</w:t>
            </w:r>
            <w:r w:rsidRPr="00E145A9">
              <w:rPr>
                <w:sz w:val="28"/>
                <w:szCs w:val="28"/>
              </w:rPr>
              <w:t xml:space="preserve">. </w:t>
            </w:r>
            <w:bookmarkStart w:id="8" w:name="n23"/>
            <w:bookmarkStart w:id="9" w:name="n72"/>
            <w:bookmarkStart w:id="10" w:name="n163"/>
            <w:bookmarkEnd w:id="8"/>
            <w:bookmarkEnd w:id="9"/>
            <w:bookmarkEnd w:id="10"/>
            <w:r w:rsidRPr="00E145A9">
              <w:rPr>
                <w:sz w:val="28"/>
                <w:szCs w:val="28"/>
              </w:rPr>
              <w:t xml:space="preserve">Бере безпосередню участь у </w:t>
            </w:r>
            <w:r w:rsidRPr="00E145A9">
              <w:rPr>
                <w:sz w:val="28"/>
                <w:szCs w:val="28"/>
                <w:bdr w:val="none" w:sz="0" w:space="0" w:color="auto" w:frame="1"/>
              </w:rPr>
              <w:t xml:space="preserve">забезпеченні реалізації державної політики </w:t>
            </w:r>
            <w:r w:rsidRPr="00E145A9">
              <w:rPr>
                <w:sz w:val="28"/>
                <w:szCs w:val="28"/>
              </w:rPr>
              <w:t>у</w:t>
            </w:r>
            <w:r w:rsidRPr="00CF55E5">
              <w:rPr>
                <w:sz w:val="28"/>
                <w:szCs w:val="28"/>
              </w:rPr>
              <w:t xml:space="preserve"> </w:t>
            </w:r>
            <w:r>
              <w:rPr>
                <w:sz w:val="28"/>
                <w:szCs w:val="28"/>
              </w:rPr>
              <w:t>галузі ветеринарної медицини та сферах безпечності харчових продуктів, ідентифікації та реєстрації тварин</w:t>
            </w:r>
            <w:r w:rsidRPr="00E145A9">
              <w:rPr>
                <w:sz w:val="28"/>
                <w:szCs w:val="28"/>
                <w:bdr w:val="none" w:sz="0" w:space="0" w:color="auto" w:frame="1"/>
              </w:rPr>
              <w:t xml:space="preserve">, а саме: </w:t>
            </w:r>
          </w:p>
          <w:p w:rsidR="006D3B96" w:rsidRPr="00B1610C" w:rsidRDefault="009A3119" w:rsidP="006D3B96">
            <w:pPr>
              <w:pStyle w:val="rvps2"/>
              <w:shd w:val="clear" w:color="auto" w:fill="FFFFFF"/>
              <w:spacing w:before="0" w:beforeAutospacing="0" w:after="0" w:afterAutospacing="0"/>
              <w:jc w:val="both"/>
              <w:textAlignment w:val="baseline"/>
              <w:rPr>
                <w:color w:val="000000"/>
                <w:sz w:val="28"/>
                <w:szCs w:val="28"/>
              </w:rPr>
            </w:pPr>
            <w:r>
              <w:rPr>
                <w:sz w:val="28"/>
                <w:szCs w:val="28"/>
                <w:lang w:val="uk-UA"/>
              </w:rPr>
              <w:t>4</w:t>
            </w:r>
            <w:r w:rsidR="006D3B96">
              <w:rPr>
                <w:sz w:val="28"/>
                <w:szCs w:val="28"/>
              </w:rPr>
              <w:t xml:space="preserve">. </w:t>
            </w:r>
            <w:r w:rsidR="006D3B96">
              <w:rPr>
                <w:color w:val="000000"/>
                <w:sz w:val="28"/>
                <w:szCs w:val="28"/>
              </w:rPr>
              <w:t>З</w:t>
            </w:r>
            <w:r w:rsidR="006D3B96" w:rsidRPr="00B1610C">
              <w:rPr>
                <w:color w:val="000000"/>
                <w:sz w:val="28"/>
                <w:szCs w:val="28"/>
              </w:rPr>
              <w:t xml:space="preserve">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w:t>
            </w:r>
            <w:r w:rsidR="006D3B96">
              <w:rPr>
                <w:color w:val="000000"/>
                <w:sz w:val="28"/>
                <w:szCs w:val="28"/>
              </w:rPr>
              <w:t xml:space="preserve">підвідомчої </w:t>
            </w:r>
            <w:r w:rsidR="006D3B96" w:rsidRPr="00B1610C">
              <w:rPr>
                <w:color w:val="000000"/>
                <w:sz w:val="28"/>
                <w:szCs w:val="28"/>
              </w:rPr>
              <w:t>території від занесення збудників особливо небезпечних хвороб, включених до списку Міжнародного епізоотичного бюро (далі - МЕБ), з територій інших держав</w:t>
            </w:r>
            <w:r w:rsidR="006D3B96">
              <w:rPr>
                <w:color w:val="000000"/>
                <w:sz w:val="28"/>
                <w:szCs w:val="28"/>
              </w:rPr>
              <w:t xml:space="preserve">, </w:t>
            </w:r>
            <w:r w:rsidR="006D3B96" w:rsidRPr="00D00918">
              <w:rPr>
                <w:color w:val="000000"/>
                <w:sz w:val="28"/>
                <w:szCs w:val="28"/>
              </w:rPr>
              <w:t>областей та районів</w:t>
            </w:r>
            <w:r w:rsidR="006D3B96" w:rsidRPr="00B1610C">
              <w:rPr>
                <w:color w:val="000000"/>
                <w:sz w:val="28"/>
                <w:szCs w:val="28"/>
              </w:rPr>
              <w:t xml:space="preserve"> або карантинних зон;</w:t>
            </w:r>
          </w:p>
          <w:p w:rsidR="006D3B96" w:rsidRPr="00B1610C" w:rsidRDefault="009A3119" w:rsidP="006D3B96">
            <w:pPr>
              <w:pStyle w:val="rvps2"/>
              <w:shd w:val="clear" w:color="auto" w:fill="FFFFFF"/>
              <w:spacing w:before="0" w:beforeAutospacing="0" w:after="0" w:afterAutospacing="0"/>
              <w:jc w:val="both"/>
              <w:textAlignment w:val="baseline"/>
              <w:rPr>
                <w:color w:val="000000"/>
                <w:sz w:val="28"/>
                <w:szCs w:val="28"/>
              </w:rPr>
            </w:pPr>
            <w:bookmarkStart w:id="11" w:name="n25"/>
            <w:bookmarkEnd w:id="11"/>
            <w:r>
              <w:rPr>
                <w:color w:val="000000"/>
                <w:sz w:val="28"/>
                <w:szCs w:val="28"/>
              </w:rPr>
              <w:t>5</w:t>
            </w:r>
            <w:r w:rsidR="006D3B96">
              <w:rPr>
                <w:color w:val="000000"/>
                <w:sz w:val="28"/>
                <w:szCs w:val="28"/>
              </w:rPr>
              <w:t xml:space="preserve"> </w:t>
            </w:r>
            <w:r w:rsidR="006D3B96" w:rsidRPr="00B1610C">
              <w:rPr>
                <w:color w:val="000000"/>
                <w:sz w:val="28"/>
                <w:szCs w:val="28"/>
              </w:rPr>
              <w:t>здійснює державний нагляд (контроль) за:</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2" w:name="n26"/>
            <w:bookmarkEnd w:id="12"/>
            <w:r w:rsidRPr="00B1610C">
              <w:rPr>
                <w:color w:val="000000"/>
                <w:sz w:val="28"/>
                <w:szCs w:val="28"/>
              </w:rPr>
              <w:t xml:space="preserve">тваринами, харчовими продуктами, іншими об’єктами санітарних заходів, пов’язаними з продуктами тваринного походження, репродуктивним </w:t>
            </w:r>
            <w:r w:rsidRPr="00B1610C">
              <w:rPr>
                <w:color w:val="000000"/>
                <w:sz w:val="28"/>
                <w:szCs w:val="28"/>
              </w:rPr>
              <w:lastRenderedPageBreak/>
              <w:t>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преміксами та кормами, засобами ветеринарної медицини, засобами догляду за тваринами та супутніми об'єктами, штамами мікроорганізмів, а також потужностями, що використовуються для їх виробництва, переробки, зберігання та обігу;</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3" w:name="n27"/>
            <w:bookmarkEnd w:id="13"/>
            <w:r w:rsidRPr="00B1610C">
              <w:rPr>
                <w:color w:val="00000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4" w:name="n28"/>
            <w:bookmarkEnd w:id="14"/>
            <w:r w:rsidRPr="00B1610C">
              <w:rPr>
                <w:color w:val="000000"/>
                <w:sz w:val="28"/>
                <w:szCs w:val="28"/>
              </w:rPr>
              <w:t>проведенням ветеринарно-санітарної експертизи на потужностях, які використовуються для виробництва та/або обігу тварин, харчових продуктів, а також на агропродовольчих ринках та за місцем проведення ярмарок;</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5" w:name="n29"/>
            <w:bookmarkEnd w:id="15"/>
            <w:r w:rsidRPr="00B1610C">
              <w:rPr>
                <w:color w:val="000000"/>
                <w:sz w:val="28"/>
                <w:szCs w:val="28"/>
              </w:rPr>
              <w:t>безпечністю харчових продуктів у процесі їх виробництва та/або обігу з метою їх експорту та імпорту, а також видачею міжнародних сертифікатів (сертифікатів здоров’я), а для держав СНД - ветеринарних свідоцтв у визначених законодавством випадках;</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r w:rsidRPr="00B1610C">
              <w:rPr>
                <w:color w:val="000000"/>
                <w:sz w:val="28"/>
                <w:szCs w:val="28"/>
              </w:rPr>
              <w:t>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6" w:name="n31"/>
            <w:bookmarkEnd w:id="16"/>
            <w:r w:rsidRPr="00B1610C">
              <w:rPr>
                <w:color w:val="00000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7" w:name="n32"/>
            <w:bookmarkEnd w:id="17"/>
            <w:r w:rsidRPr="00B1610C">
              <w:rPr>
                <w:color w:val="00000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8" w:name="n33"/>
            <w:bookmarkEnd w:id="18"/>
            <w:r w:rsidRPr="00B1610C">
              <w:rPr>
                <w:color w:val="000000"/>
                <w:sz w:val="28"/>
                <w:szCs w:val="28"/>
              </w:rPr>
              <w:t>дотриманням законодавства щодо ідентифікації та реєстрації тварин;</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r w:rsidRPr="00B1610C">
              <w:rPr>
                <w:color w:val="000000"/>
                <w:sz w:val="28"/>
                <w:szCs w:val="28"/>
              </w:rPr>
              <w:t xml:space="preserve">проведенням суб’єктами господарювання дезінфекції, дезінсекції та дератизації на потужностях, що використовуються для виробництва, переробки, зберігання та обігу харчових продуктів, </w:t>
            </w:r>
            <w:r w:rsidRPr="00B1610C">
              <w:rPr>
                <w:color w:val="000000"/>
                <w:sz w:val="28"/>
                <w:szCs w:val="28"/>
              </w:rPr>
              <w:lastRenderedPageBreak/>
              <w:t>репродуктивного матеріалу, ветеринарних препаратів, субстанцій, кормових добавок,</w:t>
            </w:r>
            <w:r>
              <w:rPr>
                <w:color w:val="000000"/>
                <w:sz w:val="28"/>
                <w:szCs w:val="28"/>
              </w:rPr>
              <w:t xml:space="preserve"> вирощування, розведення та утримання тварин та птиці</w:t>
            </w:r>
            <w:r w:rsidRPr="00B1610C">
              <w:rPr>
                <w:color w:val="000000"/>
                <w:sz w:val="28"/>
                <w:szCs w:val="28"/>
              </w:rPr>
              <w:t xml:space="preserve"> преміксів та кормів, а також засобів, що використовуються для їх транспортування;</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19" w:name="n35"/>
            <w:bookmarkEnd w:id="19"/>
            <w:r w:rsidRPr="00B1610C">
              <w:rPr>
                <w:color w:val="000000"/>
                <w:sz w:val="28"/>
                <w:szCs w:val="28"/>
              </w:rPr>
              <w:t>впровадженням постійно діючих процедур, заснованих на принципах системи аналізу небезпечних факторів та конт</w:t>
            </w:r>
            <w:r>
              <w:rPr>
                <w:color w:val="000000"/>
                <w:sz w:val="28"/>
                <w:szCs w:val="28"/>
              </w:rPr>
              <w:t>ролю у критичних точках (НАССР);</w:t>
            </w:r>
          </w:p>
          <w:p w:rsidR="006D3B96" w:rsidRPr="00B1610C" w:rsidRDefault="006D3B96" w:rsidP="006D3B96">
            <w:pPr>
              <w:pStyle w:val="rvps2"/>
              <w:shd w:val="clear" w:color="auto" w:fill="FFFFFF"/>
              <w:spacing w:before="0" w:beforeAutospacing="0" w:after="0" w:afterAutospacing="0"/>
              <w:ind w:firstLine="450"/>
              <w:jc w:val="both"/>
              <w:textAlignment w:val="baseline"/>
              <w:rPr>
                <w:color w:val="000000"/>
                <w:sz w:val="28"/>
                <w:szCs w:val="28"/>
              </w:rPr>
            </w:pPr>
            <w:bookmarkStart w:id="20" w:name="n36"/>
            <w:bookmarkEnd w:id="20"/>
            <w:r w:rsidRPr="00B1610C">
              <w:rPr>
                <w:color w:val="000000"/>
                <w:sz w:val="28"/>
                <w:szCs w:val="28"/>
              </w:rPr>
              <w:t>за розведенням та утриманням сільськогосподарських тварин для запобігання жорстокому поводженню з ними;</w:t>
            </w:r>
          </w:p>
          <w:p w:rsidR="006D3B96" w:rsidRPr="00B1610C" w:rsidRDefault="009A3119" w:rsidP="006D3B96">
            <w:pPr>
              <w:pStyle w:val="rvps2"/>
              <w:shd w:val="clear" w:color="auto" w:fill="FFFFFF"/>
              <w:spacing w:before="0" w:beforeAutospacing="0" w:after="0" w:afterAutospacing="0"/>
              <w:jc w:val="both"/>
              <w:textAlignment w:val="baseline"/>
              <w:rPr>
                <w:color w:val="000000"/>
                <w:sz w:val="28"/>
                <w:szCs w:val="28"/>
              </w:rPr>
            </w:pPr>
            <w:r>
              <w:rPr>
                <w:color w:val="000000"/>
                <w:sz w:val="28"/>
                <w:szCs w:val="28"/>
                <w:lang w:val="uk-UA"/>
              </w:rPr>
              <w:t>6</w:t>
            </w:r>
            <w:r w:rsidR="006D3B96">
              <w:rPr>
                <w:color w:val="000000"/>
                <w:sz w:val="28"/>
                <w:szCs w:val="28"/>
              </w:rPr>
              <w:t xml:space="preserve">  проводить</w:t>
            </w:r>
            <w:r w:rsidR="006D3B96" w:rsidRPr="00B1610C">
              <w:rPr>
                <w:color w:val="000000"/>
                <w:sz w:val="28"/>
                <w:szCs w:val="28"/>
              </w:rPr>
              <w:t xml:space="preserve"> захист населення </w:t>
            </w:r>
            <w:r w:rsidR="006D3B96" w:rsidRPr="000167B8">
              <w:rPr>
                <w:color w:val="000000"/>
                <w:sz w:val="28"/>
                <w:szCs w:val="28"/>
              </w:rPr>
              <w:t>підвідомчої території</w:t>
            </w:r>
            <w:r w:rsidR="006D3B96">
              <w:rPr>
                <w:color w:val="000000"/>
                <w:sz w:val="28"/>
                <w:szCs w:val="28"/>
              </w:rPr>
              <w:t xml:space="preserve"> </w:t>
            </w:r>
            <w:r w:rsidR="006D3B96" w:rsidRPr="00B1610C">
              <w:rPr>
                <w:color w:val="000000"/>
                <w:sz w:val="28"/>
                <w:szCs w:val="28"/>
              </w:rPr>
              <w:t>від хвороб, спільних для тварин і людей;</w:t>
            </w:r>
          </w:p>
          <w:p w:rsidR="006D3B96" w:rsidRPr="00B1610C" w:rsidRDefault="009A3119" w:rsidP="006D3B96">
            <w:pPr>
              <w:pStyle w:val="rvps2"/>
              <w:shd w:val="clear" w:color="auto" w:fill="FFFFFF"/>
              <w:spacing w:before="0" w:beforeAutospacing="0" w:after="0" w:afterAutospacing="0"/>
              <w:jc w:val="both"/>
              <w:textAlignment w:val="baseline"/>
              <w:rPr>
                <w:color w:val="000000"/>
                <w:sz w:val="28"/>
                <w:szCs w:val="28"/>
              </w:rPr>
            </w:pPr>
            <w:bookmarkStart w:id="21" w:name="n37"/>
            <w:bookmarkEnd w:id="21"/>
            <w:r>
              <w:rPr>
                <w:color w:val="000000"/>
                <w:sz w:val="28"/>
                <w:szCs w:val="28"/>
                <w:lang w:val="uk-UA"/>
              </w:rPr>
              <w:t>7</w:t>
            </w:r>
            <w:r w:rsidR="006D3B96">
              <w:rPr>
                <w:color w:val="000000"/>
                <w:sz w:val="28"/>
                <w:szCs w:val="28"/>
              </w:rPr>
              <w:t xml:space="preserve"> </w:t>
            </w:r>
            <w:r w:rsidR="006D3B96" w:rsidRPr="00B1610C">
              <w:rPr>
                <w:color w:val="00000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r w:rsidR="006D3B96">
              <w:rPr>
                <w:color w:val="000000"/>
                <w:sz w:val="28"/>
                <w:szCs w:val="28"/>
              </w:rPr>
              <w:t>, моніторингу вмісту забруднювачів у харчових продуктах рослинного походження</w:t>
            </w:r>
            <w:r w:rsidR="006D3B96" w:rsidRPr="00B1610C">
              <w:rPr>
                <w:color w:val="000000"/>
                <w:sz w:val="28"/>
                <w:szCs w:val="28"/>
              </w:rPr>
              <w:t>;</w:t>
            </w:r>
          </w:p>
          <w:p w:rsidR="006D3B96" w:rsidRPr="00B1610C" w:rsidRDefault="009A3119" w:rsidP="006D3B96">
            <w:pPr>
              <w:pStyle w:val="rvps2"/>
              <w:shd w:val="clear" w:color="auto" w:fill="FFFFFF"/>
              <w:spacing w:before="0" w:beforeAutospacing="0" w:after="0" w:afterAutospacing="0"/>
              <w:jc w:val="both"/>
              <w:textAlignment w:val="baseline"/>
              <w:rPr>
                <w:color w:val="000000"/>
                <w:sz w:val="28"/>
                <w:szCs w:val="28"/>
              </w:rPr>
            </w:pPr>
            <w:r>
              <w:rPr>
                <w:bCs/>
                <w:color w:val="222222"/>
                <w:sz w:val="28"/>
                <w:szCs w:val="28"/>
                <w:shd w:val="clear" w:color="auto" w:fill="FFFFFF"/>
                <w:lang w:val="uk-UA"/>
              </w:rPr>
              <w:t>8</w:t>
            </w:r>
            <w:r w:rsidR="006D3B96">
              <w:rPr>
                <w:color w:val="000000"/>
                <w:sz w:val="28"/>
                <w:szCs w:val="28"/>
              </w:rPr>
              <w:t xml:space="preserve"> </w:t>
            </w:r>
            <w:r w:rsidR="006D3B96" w:rsidRPr="00B1610C">
              <w:rPr>
                <w:color w:val="000000"/>
                <w:sz w:val="28"/>
                <w:szCs w:val="28"/>
              </w:rPr>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p>
          <w:p w:rsidR="006D3B96" w:rsidRPr="002C4304" w:rsidRDefault="009A3119" w:rsidP="006D3B96">
            <w:pPr>
              <w:pStyle w:val="rvps2"/>
              <w:shd w:val="clear" w:color="auto" w:fill="FFFFFF"/>
              <w:spacing w:before="0" w:beforeAutospacing="0" w:after="0" w:afterAutospacing="0"/>
              <w:jc w:val="both"/>
              <w:textAlignment w:val="baseline"/>
              <w:rPr>
                <w:color w:val="000000"/>
                <w:sz w:val="28"/>
                <w:szCs w:val="28"/>
              </w:rPr>
            </w:pPr>
            <w:bookmarkStart w:id="22" w:name="n40"/>
            <w:bookmarkEnd w:id="22"/>
            <w:r>
              <w:rPr>
                <w:color w:val="000000"/>
                <w:sz w:val="28"/>
                <w:szCs w:val="28"/>
                <w:lang w:val="uk-UA"/>
              </w:rPr>
              <w:t>9</w:t>
            </w:r>
            <w:r w:rsidR="006D3B96">
              <w:rPr>
                <w:color w:val="000000"/>
                <w:sz w:val="28"/>
                <w:szCs w:val="28"/>
              </w:rPr>
              <w:t xml:space="preserve">  </w:t>
            </w:r>
            <w:r w:rsidR="006D3B96" w:rsidRPr="002C4304">
              <w:rPr>
                <w:color w:val="000000"/>
                <w:sz w:val="28"/>
                <w:szCs w:val="28"/>
              </w:rPr>
              <w:t>координує та контролює діяльність спеціалістів ветеринарної медицини підвідомчої території незалежно від їх підпорядкування;</w:t>
            </w:r>
          </w:p>
          <w:p w:rsidR="006D3B96" w:rsidRPr="002C4304" w:rsidRDefault="009A3119" w:rsidP="006D3B96">
            <w:pPr>
              <w:pStyle w:val="rvps2"/>
              <w:shd w:val="clear" w:color="auto" w:fill="FFFFFF"/>
              <w:spacing w:before="0" w:beforeAutospacing="0" w:after="0" w:afterAutospacing="0"/>
              <w:jc w:val="both"/>
              <w:textAlignment w:val="baseline"/>
              <w:rPr>
                <w:color w:val="000000"/>
                <w:sz w:val="28"/>
                <w:szCs w:val="28"/>
              </w:rPr>
            </w:pPr>
            <w:bookmarkStart w:id="23" w:name="n41"/>
            <w:bookmarkStart w:id="24" w:name="n42"/>
            <w:bookmarkEnd w:id="23"/>
            <w:bookmarkEnd w:id="24"/>
            <w:r>
              <w:rPr>
                <w:color w:val="000000"/>
                <w:sz w:val="28"/>
                <w:szCs w:val="28"/>
                <w:lang w:val="uk-UA"/>
              </w:rPr>
              <w:t>10</w:t>
            </w:r>
            <w:r w:rsidR="006D3B96" w:rsidRPr="002C4304">
              <w:rPr>
                <w:color w:val="000000"/>
                <w:sz w:val="28"/>
                <w:szCs w:val="28"/>
              </w:rPr>
              <w:t xml:space="preserve"> </w:t>
            </w:r>
            <w:r w:rsidR="006D3B96">
              <w:rPr>
                <w:color w:val="000000"/>
                <w:sz w:val="28"/>
                <w:szCs w:val="28"/>
              </w:rPr>
              <w:t>готує</w:t>
            </w:r>
            <w:r w:rsidR="006D3B96" w:rsidRPr="002C4304">
              <w:rPr>
                <w:color w:val="000000"/>
                <w:sz w:val="28"/>
                <w:szCs w:val="28"/>
              </w:rPr>
              <w:t xml:space="preserve"> органам страхування висновки щодо причин захворювання вимушено забитих, загиблих або знищених тварин;</w:t>
            </w:r>
          </w:p>
          <w:p w:rsidR="006D3B96" w:rsidRDefault="009A3119" w:rsidP="006D3B96">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11</w:t>
            </w:r>
            <w:r w:rsidR="006D3B96">
              <w:rPr>
                <w:color w:val="000000"/>
                <w:sz w:val="28"/>
                <w:szCs w:val="28"/>
              </w:rPr>
              <w:t xml:space="preserve"> бере участь у </w:t>
            </w:r>
            <w:r w:rsidR="006D3B96" w:rsidRPr="002C4304">
              <w:rPr>
                <w:color w:val="000000"/>
                <w:sz w:val="28"/>
                <w:szCs w:val="28"/>
              </w:rPr>
              <w:t>забезпеч</w:t>
            </w:r>
            <w:r w:rsidR="006D3B96">
              <w:rPr>
                <w:color w:val="000000"/>
                <w:sz w:val="28"/>
                <w:szCs w:val="28"/>
              </w:rPr>
              <w:t>енні</w:t>
            </w:r>
            <w:r w:rsidR="006D3B96" w:rsidRPr="002C4304">
              <w:rPr>
                <w:color w:val="000000"/>
                <w:sz w:val="28"/>
                <w:szCs w:val="28"/>
              </w:rPr>
              <w:t xml:space="preserve"> у випадках, передбачених законом, своєчасн</w:t>
            </w:r>
            <w:r w:rsidR="006D3B96">
              <w:rPr>
                <w:color w:val="000000"/>
                <w:sz w:val="28"/>
                <w:szCs w:val="28"/>
              </w:rPr>
              <w:t>ого</w:t>
            </w:r>
            <w:r w:rsidR="006D3B96" w:rsidRPr="002C4304">
              <w:rPr>
                <w:color w:val="000000"/>
                <w:sz w:val="28"/>
                <w:szCs w:val="28"/>
              </w:rPr>
              <w:t xml:space="preserve">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5" w:name="n44"/>
            <w:bookmarkEnd w:id="25"/>
          </w:p>
          <w:p w:rsidR="006D3B96" w:rsidRPr="00F46B90" w:rsidRDefault="009A3119" w:rsidP="006D3B96">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12</w:t>
            </w:r>
            <w:r w:rsidR="006D3B96" w:rsidRPr="00F46B90">
              <w:rPr>
                <w:color w:val="000000"/>
                <w:sz w:val="28"/>
                <w:szCs w:val="28"/>
                <w:lang w:val="uk-UA"/>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w:t>
            </w:r>
            <w:r w:rsidR="006D3B96" w:rsidRPr="00F46B90">
              <w:rPr>
                <w:color w:val="000000"/>
                <w:sz w:val="28"/>
                <w:szCs w:val="28"/>
                <w:lang w:val="uk-UA"/>
              </w:rPr>
              <w:lastRenderedPageBreak/>
              <w:t>походження, репродуктивного матеріалу, біологічних продуктів, кормових добавок, преміксів та кормів, забезпечує проведення ветеринарно-санітарних заходів щодо перевірки безпечності харчових продуктів;</w:t>
            </w:r>
          </w:p>
          <w:p w:rsidR="006D3B96" w:rsidRPr="00F46B90" w:rsidRDefault="006D3B96" w:rsidP="006D3B96">
            <w:pPr>
              <w:pStyle w:val="rvps2"/>
              <w:shd w:val="clear" w:color="auto" w:fill="FFFFFF"/>
              <w:spacing w:before="0" w:beforeAutospacing="0" w:after="0" w:afterAutospacing="0"/>
              <w:jc w:val="both"/>
              <w:textAlignment w:val="baseline"/>
              <w:rPr>
                <w:color w:val="000000"/>
                <w:sz w:val="28"/>
                <w:szCs w:val="28"/>
                <w:lang w:val="uk-UA"/>
              </w:rPr>
            </w:pPr>
            <w:bookmarkStart w:id="26" w:name="n45"/>
            <w:bookmarkEnd w:id="26"/>
            <w:r w:rsidRPr="00F46B90">
              <w:rPr>
                <w:color w:val="000000"/>
                <w:sz w:val="28"/>
                <w:szCs w:val="28"/>
                <w:lang w:val="uk-UA"/>
              </w:rPr>
              <w:t>1</w:t>
            </w:r>
            <w:r w:rsidR="009A3119">
              <w:rPr>
                <w:color w:val="000000"/>
                <w:sz w:val="28"/>
                <w:szCs w:val="28"/>
                <w:lang w:val="uk-UA"/>
              </w:rPr>
              <w:t>3</w:t>
            </w:r>
            <w:r w:rsidRPr="00F46B90">
              <w:rPr>
                <w:color w:val="000000"/>
                <w:sz w:val="28"/>
                <w:szCs w:val="28"/>
                <w:lang w:val="uk-UA"/>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хвороб;</w:t>
            </w:r>
          </w:p>
          <w:p w:rsidR="006D3B96" w:rsidRPr="00F46B90" w:rsidRDefault="006D3B96" w:rsidP="006D3B96">
            <w:pPr>
              <w:pStyle w:val="rvps2"/>
              <w:shd w:val="clear" w:color="auto" w:fill="FFFFFF"/>
              <w:spacing w:before="0" w:beforeAutospacing="0" w:after="0" w:afterAutospacing="0"/>
              <w:jc w:val="both"/>
              <w:textAlignment w:val="baseline"/>
              <w:rPr>
                <w:color w:val="000000"/>
                <w:sz w:val="28"/>
                <w:szCs w:val="28"/>
                <w:lang w:val="uk-UA"/>
              </w:rPr>
            </w:pPr>
            <w:r w:rsidRPr="00F46B90">
              <w:rPr>
                <w:color w:val="000000"/>
                <w:sz w:val="28"/>
                <w:szCs w:val="28"/>
                <w:lang w:val="uk-UA"/>
              </w:rPr>
              <w:t>1</w:t>
            </w:r>
            <w:r w:rsidR="009A3119">
              <w:rPr>
                <w:color w:val="000000"/>
                <w:sz w:val="28"/>
                <w:szCs w:val="28"/>
                <w:lang w:val="uk-UA"/>
              </w:rPr>
              <w:t>4</w:t>
            </w:r>
            <w:r w:rsidRPr="00F46B90">
              <w:rPr>
                <w:color w:val="000000"/>
                <w:sz w:val="28"/>
                <w:szCs w:val="28"/>
                <w:lang w:val="uk-UA"/>
              </w:rPr>
              <w:t xml:space="preserve"> бере участь у проведенні експертизи проектів планування і будівництва тваринницьких ферм, потужностей,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6D3B96" w:rsidRPr="002C4304" w:rsidRDefault="006D3B96" w:rsidP="006D3B96">
            <w:pPr>
              <w:pStyle w:val="rvps2"/>
              <w:shd w:val="clear" w:color="auto" w:fill="FFFFFF"/>
              <w:spacing w:before="0" w:beforeAutospacing="0" w:after="0" w:afterAutospacing="0"/>
              <w:jc w:val="both"/>
              <w:textAlignment w:val="baseline"/>
              <w:rPr>
                <w:color w:val="000000"/>
                <w:sz w:val="28"/>
                <w:szCs w:val="28"/>
              </w:rPr>
            </w:pPr>
            <w:bookmarkStart w:id="27" w:name="n47"/>
            <w:bookmarkEnd w:id="27"/>
            <w:r>
              <w:rPr>
                <w:color w:val="000000"/>
                <w:sz w:val="28"/>
                <w:szCs w:val="28"/>
              </w:rPr>
              <w:t>1</w:t>
            </w:r>
            <w:r w:rsidR="009A3119">
              <w:rPr>
                <w:color w:val="000000"/>
                <w:sz w:val="28"/>
                <w:szCs w:val="28"/>
                <w:lang w:val="uk-UA"/>
              </w:rPr>
              <w:t>5</w:t>
            </w:r>
            <w:r w:rsidRPr="002C4304">
              <w:rPr>
                <w:color w:val="000000"/>
                <w:sz w:val="28"/>
                <w:szCs w:val="28"/>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6D3B96" w:rsidRPr="00B1610C" w:rsidRDefault="006D3B96" w:rsidP="006D3B96">
            <w:pPr>
              <w:pStyle w:val="rvps2"/>
              <w:shd w:val="clear" w:color="auto" w:fill="FFFFFF"/>
              <w:spacing w:before="0" w:beforeAutospacing="0" w:after="0" w:afterAutospacing="0"/>
              <w:jc w:val="both"/>
              <w:textAlignment w:val="baseline"/>
              <w:rPr>
                <w:color w:val="000000"/>
                <w:sz w:val="28"/>
                <w:szCs w:val="28"/>
              </w:rPr>
            </w:pPr>
            <w:bookmarkStart w:id="28" w:name="n48"/>
            <w:bookmarkStart w:id="29" w:name="n49"/>
            <w:bookmarkEnd w:id="28"/>
            <w:bookmarkEnd w:id="29"/>
            <w:r>
              <w:rPr>
                <w:color w:val="000000"/>
                <w:sz w:val="28"/>
                <w:szCs w:val="28"/>
              </w:rPr>
              <w:t>1</w:t>
            </w:r>
            <w:r w:rsidR="009A3119">
              <w:rPr>
                <w:color w:val="000000"/>
                <w:sz w:val="28"/>
                <w:szCs w:val="28"/>
                <w:lang w:val="uk-UA"/>
              </w:rPr>
              <w:t>6</w:t>
            </w:r>
            <w:r>
              <w:rPr>
                <w:color w:val="000000"/>
                <w:sz w:val="28"/>
                <w:szCs w:val="28"/>
              </w:rPr>
              <w:t xml:space="preserve"> </w:t>
            </w:r>
            <w:r w:rsidRPr="00B1610C">
              <w:rPr>
                <w:color w:val="000000"/>
                <w:sz w:val="28"/>
                <w:szCs w:val="28"/>
              </w:rPr>
              <w:t>готує матеріали щодо внесення інформації до відповідних реєстрів потужностей (об’єктів);</w:t>
            </w:r>
          </w:p>
          <w:p w:rsidR="006D3B96" w:rsidRPr="00B1610C" w:rsidRDefault="006D3B96" w:rsidP="006D3B96">
            <w:pPr>
              <w:pStyle w:val="rvps2"/>
              <w:shd w:val="clear" w:color="auto" w:fill="FFFFFF"/>
              <w:spacing w:before="0" w:beforeAutospacing="0" w:after="0" w:afterAutospacing="0"/>
              <w:jc w:val="both"/>
              <w:textAlignment w:val="baseline"/>
              <w:rPr>
                <w:color w:val="000000"/>
                <w:sz w:val="28"/>
                <w:szCs w:val="28"/>
              </w:rPr>
            </w:pPr>
            <w:bookmarkStart w:id="30" w:name="n50"/>
            <w:bookmarkEnd w:id="30"/>
            <w:r>
              <w:rPr>
                <w:color w:val="000000"/>
                <w:sz w:val="28"/>
                <w:szCs w:val="28"/>
              </w:rPr>
              <w:t>1</w:t>
            </w:r>
            <w:r w:rsidR="009A3119">
              <w:rPr>
                <w:color w:val="000000"/>
                <w:sz w:val="28"/>
                <w:szCs w:val="28"/>
                <w:lang w:val="uk-UA"/>
              </w:rPr>
              <w:t>7</w:t>
            </w:r>
            <w:r>
              <w:rPr>
                <w:color w:val="000000"/>
                <w:sz w:val="28"/>
                <w:szCs w:val="28"/>
              </w:rPr>
              <w:t xml:space="preserve"> </w:t>
            </w:r>
            <w:r w:rsidRPr="00B1610C">
              <w:rPr>
                <w:color w:val="00000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rsidR="006D3B96" w:rsidRDefault="006D3B96" w:rsidP="006D3B96">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1</w:t>
            </w:r>
            <w:r w:rsidR="009A3119">
              <w:rPr>
                <w:color w:val="000000"/>
                <w:sz w:val="28"/>
                <w:szCs w:val="28"/>
                <w:lang w:val="uk-UA"/>
              </w:rPr>
              <w:t>8</w:t>
            </w:r>
            <w:r>
              <w:rPr>
                <w:color w:val="000000"/>
                <w:sz w:val="28"/>
                <w:szCs w:val="28"/>
              </w:rPr>
              <w:t xml:space="preserve"> </w:t>
            </w:r>
            <w:r w:rsidRPr="00B1610C">
              <w:rPr>
                <w:color w:val="000000"/>
                <w:sz w:val="28"/>
                <w:szCs w:val="28"/>
              </w:rPr>
              <w:t>здійснює ветеринарно-санітарний нагляд за роботою уповноважених лікарів щодо виконання ветеринарно-санітарних заходів;</w:t>
            </w:r>
          </w:p>
          <w:p w:rsidR="006D3B96" w:rsidRDefault="006D3B96" w:rsidP="006D3B96">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1</w:t>
            </w:r>
            <w:r w:rsidR="009A3119">
              <w:rPr>
                <w:color w:val="000000"/>
                <w:sz w:val="28"/>
                <w:szCs w:val="28"/>
                <w:lang w:val="uk-UA"/>
              </w:rPr>
              <w:t>9</w:t>
            </w:r>
            <w:r w:rsidRPr="000167B8">
              <w:rPr>
                <w:color w:val="000000"/>
                <w:sz w:val="28"/>
                <w:szCs w:val="28"/>
              </w:rPr>
              <w:t xml:space="preserve"> </w:t>
            </w:r>
            <w:r>
              <w:rPr>
                <w:color w:val="000000"/>
                <w:sz w:val="28"/>
                <w:szCs w:val="28"/>
              </w:rPr>
              <w:t xml:space="preserve">контролює та координує </w:t>
            </w:r>
            <w:r w:rsidRPr="000167B8">
              <w:rPr>
                <w:color w:val="000000"/>
                <w:sz w:val="28"/>
                <w:szCs w:val="28"/>
              </w:rPr>
              <w:t>здійснення заходів для проведення дезінфекції, дезінсекції та дератизації на потужностях,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Pr>
                <w:color w:val="000000"/>
                <w:sz w:val="28"/>
                <w:szCs w:val="28"/>
              </w:rPr>
              <w:t>, вирощування та утримання тварин і птиці</w:t>
            </w:r>
            <w:r w:rsidRPr="000167B8">
              <w:rPr>
                <w:color w:val="000000"/>
                <w:sz w:val="28"/>
                <w:szCs w:val="28"/>
              </w:rPr>
              <w:t>;</w:t>
            </w:r>
          </w:p>
          <w:p w:rsidR="006D3B96" w:rsidRDefault="009A3119" w:rsidP="006D3B96">
            <w:pPr>
              <w:pStyle w:val="1"/>
              <w:jc w:val="both"/>
              <w:rPr>
                <w:sz w:val="28"/>
                <w:szCs w:val="28"/>
              </w:rPr>
            </w:pPr>
            <w:r>
              <w:rPr>
                <w:sz w:val="28"/>
                <w:szCs w:val="28"/>
              </w:rPr>
              <w:t>20</w:t>
            </w:r>
            <w:r w:rsidR="006D3B96">
              <w:rPr>
                <w:sz w:val="28"/>
                <w:szCs w:val="28"/>
              </w:rPr>
              <w:t>. В</w:t>
            </w:r>
            <w:r w:rsidR="006D3B96" w:rsidRPr="0000481A">
              <w:rPr>
                <w:sz w:val="28"/>
                <w:szCs w:val="28"/>
              </w:rPr>
              <w:t>досконалю</w:t>
            </w:r>
            <w:r w:rsidR="006D3B96">
              <w:rPr>
                <w:sz w:val="28"/>
                <w:szCs w:val="28"/>
              </w:rPr>
              <w:t>є</w:t>
            </w:r>
            <w:r w:rsidR="006D3B96" w:rsidRPr="0000481A">
              <w:rPr>
                <w:sz w:val="28"/>
                <w:szCs w:val="28"/>
              </w:rPr>
              <w:t xml:space="preserve"> навички своєї роботи, підвищу</w:t>
            </w:r>
            <w:r w:rsidR="006D3B96">
              <w:rPr>
                <w:sz w:val="28"/>
                <w:szCs w:val="28"/>
              </w:rPr>
              <w:t>є</w:t>
            </w:r>
            <w:r w:rsidR="006D3B96" w:rsidRPr="0000481A">
              <w:rPr>
                <w:sz w:val="28"/>
                <w:szCs w:val="28"/>
              </w:rPr>
              <w:t xml:space="preserve"> професійн</w:t>
            </w:r>
            <w:r w:rsidR="006D3B96">
              <w:rPr>
                <w:sz w:val="28"/>
                <w:szCs w:val="28"/>
              </w:rPr>
              <w:t>у кваліфікацію, сумлінно виконує</w:t>
            </w:r>
            <w:r w:rsidR="006D3B96" w:rsidRPr="0000481A">
              <w:rPr>
                <w:sz w:val="28"/>
                <w:szCs w:val="28"/>
              </w:rPr>
              <w:t xml:space="preserve"> свої </w:t>
            </w:r>
            <w:r w:rsidR="006D3B96" w:rsidRPr="0000481A">
              <w:rPr>
                <w:sz w:val="28"/>
                <w:szCs w:val="28"/>
              </w:rPr>
              <w:lastRenderedPageBreak/>
              <w:t>обов</w:t>
            </w:r>
            <w:r w:rsidR="006D3B96">
              <w:rPr>
                <w:sz w:val="28"/>
                <w:szCs w:val="28"/>
              </w:rPr>
              <w:t>’язки,  проявляє ініціативу та творчість в роботі;</w:t>
            </w:r>
          </w:p>
          <w:p w:rsidR="006D3B96" w:rsidRPr="007A2BCA" w:rsidRDefault="009A3119" w:rsidP="006D3B96">
            <w:pPr>
              <w:pStyle w:val="1"/>
              <w:jc w:val="both"/>
              <w:rPr>
                <w:sz w:val="28"/>
                <w:szCs w:val="28"/>
              </w:rPr>
            </w:pPr>
            <w:r>
              <w:rPr>
                <w:sz w:val="28"/>
                <w:szCs w:val="28"/>
              </w:rPr>
              <w:t>21</w:t>
            </w:r>
            <w:r w:rsidR="006D3B96">
              <w:rPr>
                <w:sz w:val="28"/>
                <w:szCs w:val="28"/>
              </w:rPr>
              <w:t>.</w:t>
            </w:r>
            <w:r w:rsidR="006D3B96" w:rsidRPr="007A2BCA">
              <w:rPr>
                <w:sz w:val="28"/>
                <w:szCs w:val="28"/>
              </w:rPr>
              <w:t xml:space="preserve">  Дотриму</w:t>
            </w:r>
            <w:r w:rsidR="006D3B96">
              <w:rPr>
                <w:sz w:val="28"/>
                <w:szCs w:val="28"/>
              </w:rPr>
              <w:t>ється</w:t>
            </w:r>
            <w:r w:rsidR="006D3B96" w:rsidRPr="007A2BCA">
              <w:rPr>
                <w:sz w:val="28"/>
                <w:szCs w:val="28"/>
              </w:rPr>
              <w:t xml:space="preserve"> порядку ведення </w:t>
            </w:r>
            <w:r w:rsidR="006D3B96">
              <w:rPr>
                <w:sz w:val="28"/>
                <w:szCs w:val="28"/>
              </w:rPr>
              <w:t>діловодства в відділі;</w:t>
            </w:r>
          </w:p>
          <w:p w:rsidR="006D3B96" w:rsidRPr="007A2BCA" w:rsidRDefault="009A3119" w:rsidP="006D3B96">
            <w:pPr>
              <w:pStyle w:val="1"/>
              <w:jc w:val="both"/>
              <w:rPr>
                <w:sz w:val="28"/>
                <w:szCs w:val="28"/>
              </w:rPr>
            </w:pPr>
            <w:r>
              <w:rPr>
                <w:sz w:val="28"/>
                <w:szCs w:val="28"/>
              </w:rPr>
              <w:t>22</w:t>
            </w:r>
            <w:r w:rsidR="006D3B96">
              <w:rPr>
                <w:sz w:val="28"/>
                <w:szCs w:val="28"/>
              </w:rPr>
              <w:t>.</w:t>
            </w:r>
            <w:r w:rsidR="006D3B96" w:rsidRPr="007A2BCA">
              <w:rPr>
                <w:sz w:val="28"/>
                <w:szCs w:val="28"/>
              </w:rPr>
              <w:t xml:space="preserve"> Дотриму</w:t>
            </w:r>
            <w:r w:rsidR="006D3B96">
              <w:rPr>
                <w:sz w:val="28"/>
                <w:szCs w:val="28"/>
              </w:rPr>
              <w:t>ється</w:t>
            </w:r>
            <w:r w:rsidR="006D3B96" w:rsidRPr="007A2BCA">
              <w:rPr>
                <w:sz w:val="28"/>
                <w:szCs w:val="28"/>
              </w:rPr>
              <w:t xml:space="preserve"> принципів державної слу</w:t>
            </w:r>
            <w:r w:rsidR="006D3B96">
              <w:rPr>
                <w:sz w:val="28"/>
                <w:szCs w:val="28"/>
              </w:rPr>
              <w:t>жби та правил етичної поведінки;</w:t>
            </w:r>
          </w:p>
          <w:p w:rsidR="006D3B96" w:rsidRPr="007A2BCA" w:rsidRDefault="009A3119" w:rsidP="006D3B96">
            <w:pPr>
              <w:pStyle w:val="1"/>
              <w:jc w:val="both"/>
              <w:rPr>
                <w:sz w:val="28"/>
                <w:szCs w:val="28"/>
              </w:rPr>
            </w:pPr>
            <w:r>
              <w:rPr>
                <w:sz w:val="28"/>
                <w:szCs w:val="28"/>
              </w:rPr>
              <w:t>23</w:t>
            </w:r>
            <w:r w:rsidR="006D3B96">
              <w:rPr>
                <w:sz w:val="28"/>
                <w:szCs w:val="28"/>
              </w:rPr>
              <w:t>.</w:t>
            </w:r>
            <w:r w:rsidR="006D3B96" w:rsidRPr="007A2BCA">
              <w:rPr>
                <w:sz w:val="28"/>
                <w:szCs w:val="28"/>
              </w:rPr>
              <w:t xml:space="preserve"> Дотриму</w:t>
            </w:r>
            <w:r w:rsidR="006D3B96">
              <w:rPr>
                <w:sz w:val="28"/>
                <w:szCs w:val="28"/>
              </w:rPr>
              <w:t>ється</w:t>
            </w:r>
            <w:r w:rsidR="006D3B96" w:rsidRPr="007A2BCA">
              <w:rPr>
                <w:sz w:val="28"/>
                <w:szCs w:val="28"/>
              </w:rPr>
              <w:t xml:space="preserve"> правил внутрішнього трудового та службового</w:t>
            </w:r>
            <w:r w:rsidR="006D3B96">
              <w:rPr>
                <w:sz w:val="28"/>
                <w:szCs w:val="28"/>
              </w:rPr>
              <w:t xml:space="preserve"> розпорядку;</w:t>
            </w:r>
          </w:p>
          <w:p w:rsidR="006D3B96" w:rsidRPr="007A2BCA" w:rsidRDefault="009A3119" w:rsidP="006D3B96">
            <w:pPr>
              <w:pStyle w:val="1"/>
              <w:jc w:val="both"/>
              <w:rPr>
                <w:sz w:val="28"/>
                <w:szCs w:val="28"/>
              </w:rPr>
            </w:pPr>
            <w:r>
              <w:rPr>
                <w:sz w:val="28"/>
                <w:szCs w:val="28"/>
              </w:rPr>
              <w:t>24</w:t>
            </w:r>
            <w:r w:rsidR="006D3B96">
              <w:rPr>
                <w:sz w:val="28"/>
                <w:szCs w:val="28"/>
              </w:rPr>
              <w:t>.</w:t>
            </w:r>
            <w:r w:rsidR="006D3B96" w:rsidRPr="007A2BCA">
              <w:rPr>
                <w:sz w:val="28"/>
                <w:szCs w:val="28"/>
              </w:rPr>
              <w:t xml:space="preserve"> Зберіга</w:t>
            </w:r>
            <w:r w:rsidR="006D3B96">
              <w:rPr>
                <w:sz w:val="28"/>
                <w:szCs w:val="28"/>
              </w:rPr>
              <w:t>є</w:t>
            </w:r>
            <w:r w:rsidR="006D3B96"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sidR="006D3B96">
              <w:rPr>
                <w:sz w:val="28"/>
                <w:szCs w:val="28"/>
              </w:rPr>
              <w:t>;</w:t>
            </w:r>
          </w:p>
          <w:p w:rsidR="006D3B96" w:rsidRPr="007A2BCA" w:rsidRDefault="009A3119" w:rsidP="006D3B96">
            <w:pPr>
              <w:pStyle w:val="1"/>
              <w:jc w:val="both"/>
              <w:rPr>
                <w:sz w:val="28"/>
                <w:szCs w:val="28"/>
              </w:rPr>
            </w:pPr>
            <w:r>
              <w:rPr>
                <w:sz w:val="28"/>
                <w:szCs w:val="28"/>
              </w:rPr>
              <w:t>25</w:t>
            </w:r>
            <w:r w:rsidR="006D3B96">
              <w:rPr>
                <w:sz w:val="28"/>
                <w:szCs w:val="28"/>
              </w:rPr>
              <w:t>.</w:t>
            </w:r>
            <w:r w:rsidR="006D3B96" w:rsidRPr="007A2BCA">
              <w:rPr>
                <w:sz w:val="28"/>
                <w:szCs w:val="28"/>
              </w:rPr>
              <w:t xml:space="preserve"> Запобіга</w:t>
            </w:r>
            <w:r w:rsidR="006D3B96">
              <w:rPr>
                <w:sz w:val="28"/>
                <w:szCs w:val="28"/>
              </w:rPr>
              <w:t>є</w:t>
            </w:r>
            <w:r w:rsidR="006D3B96" w:rsidRPr="007A2BCA">
              <w:rPr>
                <w:sz w:val="28"/>
                <w:szCs w:val="28"/>
              </w:rPr>
              <w:t xml:space="preserve"> виникненню реального, потенційного конфлікту інтересів під час проходження державної служби</w:t>
            </w:r>
            <w:r w:rsidR="006D3B96">
              <w:rPr>
                <w:sz w:val="28"/>
                <w:szCs w:val="28"/>
              </w:rPr>
              <w:t>;</w:t>
            </w:r>
          </w:p>
          <w:p w:rsidR="006D3B96" w:rsidRPr="007A2BCA" w:rsidRDefault="009A3119" w:rsidP="006D3B96">
            <w:pPr>
              <w:pStyle w:val="1"/>
              <w:jc w:val="both"/>
              <w:rPr>
                <w:sz w:val="28"/>
                <w:szCs w:val="28"/>
              </w:rPr>
            </w:pPr>
            <w:r>
              <w:rPr>
                <w:sz w:val="28"/>
                <w:szCs w:val="28"/>
              </w:rPr>
              <w:t>26</w:t>
            </w:r>
            <w:r w:rsidR="006D3B96">
              <w:rPr>
                <w:sz w:val="28"/>
                <w:szCs w:val="28"/>
              </w:rPr>
              <w:t>Д</w:t>
            </w:r>
            <w:r w:rsidR="006D3B96" w:rsidRPr="007A2BCA">
              <w:rPr>
                <w:sz w:val="28"/>
                <w:szCs w:val="28"/>
              </w:rPr>
              <w:t>о</w:t>
            </w:r>
            <w:r w:rsidR="006D3B96">
              <w:rPr>
                <w:sz w:val="28"/>
                <w:szCs w:val="28"/>
              </w:rPr>
              <w:t>тримується</w:t>
            </w:r>
            <w:r w:rsidR="006D3B96" w:rsidRPr="007A2BCA">
              <w:rPr>
                <w:sz w:val="28"/>
                <w:szCs w:val="28"/>
              </w:rPr>
              <w:t xml:space="preserve"> вимог законодавства у сфері </w:t>
            </w:r>
            <w:r w:rsidR="006D3B96">
              <w:rPr>
                <w:sz w:val="28"/>
                <w:szCs w:val="28"/>
              </w:rPr>
              <w:t>запобігання і протидії корупції;</w:t>
            </w:r>
          </w:p>
          <w:p w:rsidR="006D3B96" w:rsidRDefault="009A3119" w:rsidP="006D3B96">
            <w:pPr>
              <w:pStyle w:val="1"/>
              <w:jc w:val="both"/>
              <w:rPr>
                <w:sz w:val="28"/>
                <w:szCs w:val="28"/>
              </w:rPr>
            </w:pPr>
            <w:r>
              <w:rPr>
                <w:sz w:val="28"/>
                <w:szCs w:val="28"/>
              </w:rPr>
              <w:t>27</w:t>
            </w:r>
            <w:r w:rsidR="006D3B96" w:rsidRPr="007A2BCA">
              <w:rPr>
                <w:sz w:val="28"/>
                <w:szCs w:val="28"/>
              </w:rPr>
              <w:t xml:space="preserve"> </w:t>
            </w:r>
            <w:r w:rsidR="006D3B96">
              <w:rPr>
                <w:sz w:val="28"/>
                <w:szCs w:val="28"/>
              </w:rPr>
              <w:t>В</w:t>
            </w:r>
            <w:r w:rsidR="006D3B96" w:rsidRPr="007A2BCA">
              <w:rPr>
                <w:sz w:val="28"/>
                <w:szCs w:val="28"/>
              </w:rPr>
              <w:t>икону</w:t>
            </w:r>
            <w:r w:rsidR="006D3B96">
              <w:rPr>
                <w:sz w:val="28"/>
                <w:szCs w:val="28"/>
              </w:rPr>
              <w:t>є</w:t>
            </w:r>
            <w:r w:rsidR="006D3B96" w:rsidRPr="007A2BCA">
              <w:rPr>
                <w:sz w:val="28"/>
                <w:szCs w:val="28"/>
              </w:rPr>
              <w:t xml:space="preserve"> накази, доручення керівників</w:t>
            </w:r>
            <w:r w:rsidR="006D3B96">
              <w:rPr>
                <w:sz w:val="28"/>
                <w:szCs w:val="28"/>
              </w:rPr>
              <w:t>;</w:t>
            </w:r>
          </w:p>
          <w:p w:rsidR="006D3B96" w:rsidRDefault="009A3119" w:rsidP="006D3B96">
            <w:pPr>
              <w:pStyle w:val="1"/>
              <w:jc w:val="both"/>
              <w:rPr>
                <w:color w:val="000000"/>
                <w:sz w:val="28"/>
                <w:szCs w:val="28"/>
              </w:rPr>
            </w:pPr>
            <w:r>
              <w:rPr>
                <w:sz w:val="28"/>
                <w:szCs w:val="28"/>
              </w:rPr>
              <w:t>28</w:t>
            </w:r>
            <w:r w:rsidR="006D3B96" w:rsidRPr="00486882">
              <w:rPr>
                <w:color w:val="000000"/>
                <w:sz w:val="28"/>
                <w:szCs w:val="28"/>
              </w:rPr>
              <w:t xml:space="preserve"> </w:t>
            </w:r>
            <w:r w:rsidR="006D3B96">
              <w:rPr>
                <w:color w:val="000000"/>
                <w:sz w:val="28"/>
                <w:szCs w:val="28"/>
              </w:rPr>
              <w:t xml:space="preserve">Бере участь у </w:t>
            </w:r>
            <w:r w:rsidR="006D3B96" w:rsidRPr="00DB5B16">
              <w:rPr>
                <w:color w:val="000000"/>
                <w:sz w:val="28"/>
                <w:szCs w:val="28"/>
              </w:rPr>
              <w:t>нада</w:t>
            </w:r>
            <w:r w:rsidR="006D3B96">
              <w:rPr>
                <w:color w:val="000000"/>
                <w:sz w:val="28"/>
                <w:szCs w:val="28"/>
              </w:rPr>
              <w:t>нні адміністративних</w:t>
            </w:r>
            <w:r w:rsidR="006D3B96" w:rsidRPr="00DB5B16">
              <w:rPr>
                <w:color w:val="000000"/>
                <w:sz w:val="28"/>
                <w:szCs w:val="28"/>
              </w:rPr>
              <w:t xml:space="preserve"> послуг відповідно до закону.</w:t>
            </w:r>
          </w:p>
          <w:p w:rsidR="00AB5429" w:rsidRDefault="009A3119" w:rsidP="006D3B96">
            <w:pPr>
              <w:jc w:val="both"/>
              <w:rPr>
                <w:sz w:val="28"/>
                <w:szCs w:val="28"/>
              </w:rPr>
            </w:pPr>
            <w:r>
              <w:rPr>
                <w:color w:val="000000"/>
                <w:sz w:val="28"/>
                <w:szCs w:val="28"/>
                <w:lang w:val="uk-UA"/>
              </w:rPr>
              <w:t>29</w:t>
            </w:r>
            <w:r w:rsidR="006D3B96">
              <w:rPr>
                <w:color w:val="000000"/>
                <w:sz w:val="28"/>
                <w:szCs w:val="28"/>
              </w:rPr>
              <w:t>.</w:t>
            </w:r>
            <w:r w:rsidR="006D3B96" w:rsidRPr="00222538">
              <w:rPr>
                <w:color w:val="000000"/>
                <w:sz w:val="28"/>
                <w:szCs w:val="28"/>
                <w:bdr w:val="none" w:sz="0" w:space="0" w:color="auto" w:frame="1"/>
              </w:rPr>
              <w:t>Здійснює інші повноваження відповідно до законодавства</w:t>
            </w:r>
            <w:r w:rsidR="006D3B96">
              <w:rPr>
                <w:color w:val="000000"/>
                <w:sz w:val="28"/>
                <w:szCs w:val="28"/>
              </w:rPr>
              <w:t>.</w:t>
            </w:r>
          </w:p>
          <w:p w:rsidR="00D40ACF" w:rsidRPr="00AB5429" w:rsidRDefault="00D40ACF" w:rsidP="00225B8F">
            <w:pPr>
              <w:pStyle w:val="2"/>
              <w:ind w:left="33" w:hanging="33"/>
              <w:jc w:val="both"/>
              <w:rPr>
                <w:sz w:val="28"/>
                <w:szCs w:val="28"/>
                <w:lang w:val="ru-RU"/>
              </w:rPr>
            </w:pPr>
          </w:p>
        </w:tc>
      </w:tr>
    </w:tbl>
    <w:p w:rsidR="00D40ACF" w:rsidRDefault="00D40ACF" w:rsidP="00D40ACF">
      <w:pPr>
        <w:rPr>
          <w:lang w:val="uk-UA"/>
        </w:rPr>
      </w:pPr>
    </w:p>
    <w:tbl>
      <w:tblPr>
        <w:tblW w:w="9606" w:type="dxa"/>
        <w:tblLook w:val="00A0" w:firstRow="1" w:lastRow="0" w:firstColumn="1" w:lastColumn="0" w:noHBand="0" w:noVBand="0"/>
      </w:tblPr>
      <w:tblGrid>
        <w:gridCol w:w="2802"/>
        <w:gridCol w:w="6804"/>
      </w:tblGrid>
      <w:tr w:rsidR="00D40ACF" w:rsidTr="00D40ACF">
        <w:tc>
          <w:tcPr>
            <w:tcW w:w="2802" w:type="dxa"/>
            <w:hideMark/>
          </w:tcPr>
          <w:p w:rsidR="00D40ACF" w:rsidRDefault="00D40ACF">
            <w:pPr>
              <w:spacing w:line="276" w:lineRule="auto"/>
              <w:rPr>
                <w:sz w:val="28"/>
                <w:szCs w:val="28"/>
                <w:lang w:val="uk-UA"/>
              </w:rPr>
            </w:pPr>
            <w:r>
              <w:rPr>
                <w:sz w:val="28"/>
                <w:szCs w:val="28"/>
                <w:lang w:val="uk-UA"/>
              </w:rPr>
              <w:t>Умови оплати праці:</w:t>
            </w:r>
          </w:p>
        </w:tc>
        <w:tc>
          <w:tcPr>
            <w:tcW w:w="6804" w:type="dxa"/>
          </w:tcPr>
          <w:p w:rsidR="00D40ACF" w:rsidRPr="00EA66DE" w:rsidRDefault="00D40ACF">
            <w:pPr>
              <w:spacing w:line="276" w:lineRule="auto"/>
              <w:jc w:val="both"/>
              <w:rPr>
                <w:lang w:val="uk-UA"/>
              </w:rPr>
            </w:pPr>
            <w:r>
              <w:rPr>
                <w:sz w:val="28"/>
                <w:szCs w:val="28"/>
              </w:rPr>
              <w:t>Посадовий оклад</w:t>
            </w:r>
            <w:r w:rsidR="00EA66DE" w:rsidRPr="001119B9">
              <w:rPr>
                <w:sz w:val="28"/>
                <w:szCs w:val="28"/>
                <w:lang w:val="uk-UA"/>
              </w:rPr>
              <w:t xml:space="preserve"> у розмірі</w:t>
            </w:r>
            <w:r w:rsidR="00EA66DE">
              <w:rPr>
                <w:sz w:val="28"/>
                <w:szCs w:val="28"/>
                <w:lang w:val="uk-UA"/>
              </w:rPr>
              <w:t xml:space="preserve">, визначеному </w:t>
            </w:r>
            <w:r w:rsidR="00EA66DE" w:rsidRPr="001119B9">
              <w:rPr>
                <w:sz w:val="28"/>
                <w:szCs w:val="28"/>
                <w:lang w:val="uk-UA"/>
              </w:rPr>
              <w:t>постанов</w:t>
            </w:r>
            <w:r w:rsidR="00EA66DE">
              <w:rPr>
                <w:sz w:val="28"/>
                <w:szCs w:val="28"/>
                <w:lang w:val="uk-UA"/>
              </w:rPr>
              <w:t xml:space="preserve">ою </w:t>
            </w:r>
            <w:r w:rsidR="00EA66DE" w:rsidRPr="001119B9">
              <w:rPr>
                <w:sz w:val="28"/>
                <w:szCs w:val="28"/>
                <w:lang w:val="uk-UA"/>
              </w:rPr>
              <w:t xml:space="preserve">Кабінету Міністрів України від 18 січня 2017 р. № 15 “Питання оплати праці працівників державних органів”  </w:t>
            </w:r>
            <w:r w:rsidR="00EA66DE">
              <w:rPr>
                <w:sz w:val="28"/>
                <w:szCs w:val="28"/>
                <w:lang w:val="uk-UA"/>
              </w:rPr>
              <w:t>(в редакції постанови КМУ від 06 лютого 2019 року №102)</w:t>
            </w:r>
          </w:p>
          <w:p w:rsidR="00D40ACF" w:rsidRDefault="00D40AC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D40ACF" w:rsidRDefault="00D40AC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25 січня 2018 року №24)</w:t>
            </w:r>
          </w:p>
          <w:p w:rsidR="00D40ACF" w:rsidRDefault="00D40ACF">
            <w:pPr>
              <w:spacing w:line="276" w:lineRule="auto"/>
              <w:jc w:val="both"/>
              <w:rPr>
                <w:sz w:val="28"/>
                <w:szCs w:val="28"/>
                <w:lang w:val="uk-UA"/>
              </w:rPr>
            </w:pPr>
          </w:p>
        </w:tc>
      </w:tr>
      <w:tr w:rsidR="00D40ACF" w:rsidTr="00D40ACF">
        <w:tc>
          <w:tcPr>
            <w:tcW w:w="2802" w:type="dxa"/>
          </w:tcPr>
          <w:p w:rsidR="00D40ACF" w:rsidRDefault="00D40ACF">
            <w:pPr>
              <w:spacing w:line="276" w:lineRule="auto"/>
              <w:rPr>
                <w:sz w:val="28"/>
                <w:szCs w:val="28"/>
                <w:lang w:val="uk-UA"/>
              </w:rPr>
            </w:pPr>
            <w:r>
              <w:rPr>
                <w:sz w:val="28"/>
                <w:szCs w:val="28"/>
                <w:lang w:val="uk-UA"/>
              </w:rPr>
              <w:t>Інформація про строковість чи безстроковість призначення на посаду</w:t>
            </w:r>
          </w:p>
          <w:p w:rsidR="00D40ACF" w:rsidRDefault="00D40ACF">
            <w:pPr>
              <w:spacing w:line="276" w:lineRule="auto"/>
              <w:rPr>
                <w:sz w:val="28"/>
                <w:szCs w:val="28"/>
                <w:lang w:val="uk-UA"/>
              </w:rPr>
            </w:pPr>
          </w:p>
        </w:tc>
        <w:tc>
          <w:tcPr>
            <w:tcW w:w="6804" w:type="dxa"/>
            <w:hideMark/>
          </w:tcPr>
          <w:p w:rsidR="00D40ACF" w:rsidRDefault="00D40ACF">
            <w:pPr>
              <w:spacing w:line="276" w:lineRule="auto"/>
              <w:jc w:val="both"/>
              <w:rPr>
                <w:sz w:val="28"/>
                <w:szCs w:val="28"/>
                <w:lang w:val="uk-UA"/>
              </w:rPr>
            </w:pPr>
            <w:r>
              <w:rPr>
                <w:sz w:val="28"/>
                <w:szCs w:val="28"/>
                <w:lang w:val="uk-UA"/>
              </w:rPr>
              <w:t>Безстрокове призначення на посаду</w:t>
            </w:r>
          </w:p>
        </w:tc>
      </w:tr>
      <w:tr w:rsidR="00D40ACF" w:rsidTr="00D40ACF">
        <w:tc>
          <w:tcPr>
            <w:tcW w:w="2802" w:type="dxa"/>
            <w:hideMark/>
          </w:tcPr>
          <w:p w:rsidR="00D40ACF" w:rsidRDefault="00D40ACF">
            <w:pPr>
              <w:spacing w:line="276" w:lineRule="auto"/>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9"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D40ACF" w:rsidRDefault="00D40AC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D40ACF" w:rsidRDefault="00D40ACF">
            <w:pPr>
              <w:pStyle w:val="a4"/>
              <w:spacing w:line="276" w:lineRule="auto"/>
              <w:ind w:left="0"/>
              <w:jc w:val="both"/>
              <w:rPr>
                <w:sz w:val="28"/>
                <w:szCs w:val="28"/>
                <w:lang w:val="uk-UA"/>
              </w:rPr>
            </w:pPr>
            <w:r>
              <w:rPr>
                <w:sz w:val="28"/>
                <w:szCs w:val="28"/>
                <w:lang w:val="uk-UA"/>
              </w:rPr>
              <w:t xml:space="preserve">Документи приймаються до </w:t>
            </w:r>
            <w:r w:rsidR="00725505">
              <w:rPr>
                <w:sz w:val="28"/>
                <w:szCs w:val="28"/>
                <w:lang w:val="uk-UA"/>
              </w:rPr>
              <w:t>17</w:t>
            </w:r>
            <w:r>
              <w:rPr>
                <w:sz w:val="28"/>
                <w:szCs w:val="28"/>
                <w:lang w:val="uk-UA"/>
              </w:rPr>
              <w:t xml:space="preserve"> год.</w:t>
            </w:r>
            <w:r w:rsidR="00725505">
              <w:rPr>
                <w:sz w:val="28"/>
                <w:szCs w:val="28"/>
                <w:lang w:val="uk-UA"/>
              </w:rPr>
              <w:t xml:space="preserve"> 30</w:t>
            </w:r>
            <w:r>
              <w:rPr>
                <w:sz w:val="28"/>
                <w:szCs w:val="28"/>
                <w:lang w:val="uk-UA"/>
              </w:rPr>
              <w:t xml:space="preserve"> хв. </w:t>
            </w:r>
            <w:r w:rsidR="00007B35">
              <w:rPr>
                <w:sz w:val="28"/>
                <w:szCs w:val="28"/>
                <w:lang w:val="uk-UA"/>
              </w:rPr>
              <w:t>06 березня</w:t>
            </w:r>
            <w:r>
              <w:rPr>
                <w:sz w:val="28"/>
                <w:szCs w:val="28"/>
                <w:lang w:val="uk-UA"/>
              </w:rPr>
              <w:t xml:space="preserve"> 201</w:t>
            </w:r>
            <w:r w:rsidR="00725505">
              <w:rPr>
                <w:sz w:val="28"/>
                <w:szCs w:val="28"/>
                <w:lang w:val="uk-UA"/>
              </w:rPr>
              <w:t>9</w:t>
            </w:r>
            <w:r>
              <w:rPr>
                <w:sz w:val="28"/>
                <w:szCs w:val="28"/>
                <w:lang w:val="uk-UA"/>
              </w:rPr>
              <w:t xml:space="preserve"> року, за адресою: вул. Шевченка, 53, м. Хмельницький, 29000</w:t>
            </w:r>
          </w:p>
          <w:p w:rsidR="00D40ACF" w:rsidRDefault="00D40ACF">
            <w:pPr>
              <w:pStyle w:val="a4"/>
              <w:spacing w:line="276" w:lineRule="auto"/>
              <w:ind w:left="0"/>
              <w:jc w:val="both"/>
              <w:rPr>
                <w:sz w:val="28"/>
                <w:szCs w:val="28"/>
                <w:lang w:val="uk-UA"/>
              </w:rPr>
            </w:pPr>
          </w:p>
        </w:tc>
      </w:tr>
      <w:tr w:rsidR="00D40ACF" w:rsidTr="00D40ACF">
        <w:tc>
          <w:tcPr>
            <w:tcW w:w="2802" w:type="dxa"/>
            <w:hideMark/>
          </w:tcPr>
          <w:p w:rsidR="00D40ACF" w:rsidRDefault="00D40ACF">
            <w:pPr>
              <w:spacing w:line="276" w:lineRule="auto"/>
              <w:rPr>
                <w:sz w:val="28"/>
                <w:szCs w:val="28"/>
                <w:lang w:val="uk-UA"/>
              </w:rPr>
            </w:pPr>
            <w:r>
              <w:rPr>
                <w:sz w:val="28"/>
                <w:szCs w:val="28"/>
              </w:rPr>
              <w:t>Місце, час та дата початку проведення конкурсу</w:t>
            </w:r>
            <w:r>
              <w:rPr>
                <w:sz w:val="28"/>
                <w:szCs w:val="28"/>
                <w:lang w:val="uk-UA"/>
              </w:rPr>
              <w:t xml:space="preserve"> </w:t>
            </w:r>
          </w:p>
        </w:tc>
        <w:tc>
          <w:tcPr>
            <w:tcW w:w="6804" w:type="dxa"/>
            <w:hideMark/>
          </w:tcPr>
          <w:p w:rsidR="00D40ACF" w:rsidRDefault="00D40ACF" w:rsidP="00007B35">
            <w:pPr>
              <w:pStyle w:val="a4"/>
              <w:spacing w:line="276" w:lineRule="auto"/>
              <w:ind w:left="-108"/>
              <w:jc w:val="both"/>
              <w:rPr>
                <w:sz w:val="28"/>
                <w:szCs w:val="28"/>
                <w:lang w:val="uk-UA"/>
              </w:rPr>
            </w:pPr>
            <w:r>
              <w:rPr>
                <w:sz w:val="28"/>
                <w:szCs w:val="28"/>
                <w:lang w:val="uk-UA"/>
              </w:rPr>
              <w:t xml:space="preserve">вул. Шевченка, 53, м. Хмельницький (кабінет №9) о 10:00 год. </w:t>
            </w:r>
            <w:r w:rsidR="00007B35">
              <w:rPr>
                <w:sz w:val="28"/>
                <w:szCs w:val="28"/>
                <w:lang w:val="uk-UA"/>
              </w:rPr>
              <w:t>12 березня</w:t>
            </w:r>
            <w:r w:rsidR="00AE4B8E">
              <w:rPr>
                <w:sz w:val="28"/>
                <w:szCs w:val="28"/>
                <w:lang w:val="uk-UA"/>
              </w:rPr>
              <w:t xml:space="preserve"> 2018 року</w:t>
            </w:r>
            <w:r>
              <w:rPr>
                <w:sz w:val="28"/>
                <w:szCs w:val="28"/>
                <w:lang w:val="uk-UA"/>
              </w:rPr>
              <w:t>.</w:t>
            </w:r>
          </w:p>
        </w:tc>
      </w:tr>
      <w:tr w:rsidR="00D40ACF" w:rsidTr="00D40ACF">
        <w:tc>
          <w:tcPr>
            <w:tcW w:w="2802" w:type="dxa"/>
            <w:hideMark/>
          </w:tcPr>
          <w:p w:rsidR="00D40ACF" w:rsidRDefault="00D40ACF">
            <w:pPr>
              <w:spacing w:line="276" w:lineRule="auto"/>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D40ACF" w:rsidRDefault="00D40ACF">
            <w:pPr>
              <w:pStyle w:val="a4"/>
              <w:spacing w:line="276" w:lineRule="auto"/>
              <w:ind w:left="-108"/>
              <w:jc w:val="both"/>
              <w:rPr>
                <w:strike/>
                <w:sz w:val="28"/>
                <w:szCs w:val="28"/>
                <w:lang w:val="uk-UA"/>
              </w:rPr>
            </w:pPr>
            <w:r>
              <w:rPr>
                <w:sz w:val="28"/>
                <w:szCs w:val="28"/>
                <w:lang w:val="uk-UA"/>
              </w:rPr>
              <w:t>Галишук Наталія Михайлівна, тел. (0382) 65-60-53</w:t>
            </w:r>
          </w:p>
          <w:p w:rsidR="00D40ACF" w:rsidRDefault="00D40ACF">
            <w:pPr>
              <w:pStyle w:val="a4"/>
              <w:spacing w:line="276" w:lineRule="auto"/>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p>
          <w:p w:rsidR="00D40ACF" w:rsidRDefault="00D40ACF">
            <w:pPr>
              <w:pStyle w:val="a4"/>
              <w:spacing w:line="276" w:lineRule="auto"/>
              <w:ind w:left="-108"/>
              <w:jc w:val="center"/>
              <w:rPr>
                <w:b/>
                <w:sz w:val="28"/>
                <w:szCs w:val="28"/>
                <w:lang w:val="uk-UA"/>
              </w:rPr>
            </w:pPr>
            <w:r>
              <w:rPr>
                <w:b/>
                <w:sz w:val="28"/>
                <w:szCs w:val="28"/>
                <w:lang w:val="uk-UA"/>
              </w:rPr>
              <w:t>Кваліфікаційні вимоги</w:t>
            </w:r>
          </w:p>
          <w:p w:rsidR="00D40ACF" w:rsidRDefault="00D40ACF">
            <w:pPr>
              <w:pStyle w:val="a4"/>
              <w:spacing w:line="276" w:lineRule="auto"/>
              <w:ind w:left="-108"/>
              <w:jc w:val="center"/>
              <w:rPr>
                <w:b/>
                <w:sz w:val="28"/>
                <w:szCs w:val="28"/>
                <w:lang w:val="uk-UA"/>
              </w:rPr>
            </w:pPr>
          </w:p>
        </w:tc>
      </w:tr>
      <w:tr w:rsidR="00D40ACF" w:rsidRPr="0018715A"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Освіта</w:t>
            </w:r>
          </w:p>
        </w:tc>
        <w:tc>
          <w:tcPr>
            <w:tcW w:w="6804" w:type="dxa"/>
            <w:hideMark/>
          </w:tcPr>
          <w:p w:rsidR="00D40ACF" w:rsidRPr="00180B3A" w:rsidRDefault="00D40ACF" w:rsidP="00850D2D">
            <w:pPr>
              <w:pStyle w:val="a4"/>
              <w:spacing w:line="276" w:lineRule="auto"/>
              <w:ind w:left="-108"/>
              <w:jc w:val="both"/>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мол</w:t>
            </w:r>
            <w:r w:rsidR="00F411BB">
              <w:rPr>
                <w:sz w:val="28"/>
                <w:szCs w:val="28"/>
                <w:lang w:val="uk-UA"/>
              </w:rPr>
              <w:t>одшого бакалавра або бакалавра</w:t>
            </w:r>
            <w:r w:rsidR="000A182C">
              <w:rPr>
                <w:sz w:val="28"/>
                <w:szCs w:val="28"/>
                <w:lang w:val="uk-UA"/>
              </w:rPr>
              <w:t xml:space="preserve"> </w:t>
            </w:r>
            <w:r w:rsidR="002E4FF3">
              <w:rPr>
                <w:sz w:val="28"/>
                <w:szCs w:val="28"/>
                <w:lang w:val="uk-UA"/>
              </w:rPr>
              <w:t>галузі знань «Ветеринарна медицина».</w:t>
            </w:r>
          </w:p>
        </w:tc>
      </w:tr>
      <w:tr w:rsidR="00D40ACF" w:rsidRPr="0018715A"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Досвід роботи</w:t>
            </w:r>
          </w:p>
        </w:tc>
        <w:tc>
          <w:tcPr>
            <w:tcW w:w="6804" w:type="dxa"/>
            <w:hideMark/>
          </w:tcPr>
          <w:p w:rsidR="00D40ACF" w:rsidRDefault="00D40ACF">
            <w:pPr>
              <w:pStyle w:val="a4"/>
              <w:spacing w:line="276" w:lineRule="auto"/>
              <w:ind w:left="-108"/>
              <w:rPr>
                <w:sz w:val="28"/>
                <w:szCs w:val="28"/>
                <w:lang w:val="uk-UA"/>
              </w:rPr>
            </w:pPr>
            <w:r>
              <w:rPr>
                <w:sz w:val="28"/>
                <w:szCs w:val="28"/>
                <w:lang w:val="uk-UA"/>
              </w:rPr>
              <w:t>Без вимог</w:t>
            </w:r>
          </w:p>
        </w:tc>
      </w:tr>
      <w:tr w:rsidR="00D40ACF" w:rsidRPr="0018715A"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t xml:space="preserve">Володіння </w:t>
            </w:r>
            <w:r>
              <w:rPr>
                <w:sz w:val="28"/>
                <w:szCs w:val="28"/>
                <w:lang w:val="uk-UA"/>
              </w:rPr>
              <w:lastRenderedPageBreak/>
              <w:t>державною мовою</w:t>
            </w:r>
          </w:p>
        </w:tc>
        <w:tc>
          <w:tcPr>
            <w:tcW w:w="6804" w:type="dxa"/>
            <w:hideMark/>
          </w:tcPr>
          <w:p w:rsidR="00D40ACF" w:rsidRDefault="00D40ACF">
            <w:pPr>
              <w:pStyle w:val="a4"/>
              <w:spacing w:line="276" w:lineRule="auto"/>
              <w:ind w:left="-108"/>
              <w:rPr>
                <w:sz w:val="28"/>
                <w:szCs w:val="28"/>
                <w:lang w:val="uk-UA"/>
              </w:rPr>
            </w:pPr>
            <w:r>
              <w:rPr>
                <w:sz w:val="28"/>
                <w:szCs w:val="28"/>
                <w:lang w:val="uk-UA"/>
              </w:rPr>
              <w:lastRenderedPageBreak/>
              <w:t>Вільне володіння державною мовою</w:t>
            </w:r>
          </w:p>
        </w:tc>
      </w:tr>
      <w:tr w:rsidR="00D40ACF" w:rsidTr="00D40ACF">
        <w:tc>
          <w:tcPr>
            <w:tcW w:w="2802" w:type="dxa"/>
            <w:hideMark/>
          </w:tcPr>
          <w:p w:rsidR="00D40ACF" w:rsidRDefault="00D40ACF" w:rsidP="0078548C">
            <w:pPr>
              <w:pStyle w:val="a4"/>
              <w:numPr>
                <w:ilvl w:val="0"/>
                <w:numId w:val="1"/>
              </w:numPr>
              <w:spacing w:line="276" w:lineRule="auto"/>
              <w:ind w:left="284" w:hanging="284"/>
              <w:rPr>
                <w:sz w:val="28"/>
                <w:szCs w:val="28"/>
                <w:lang w:val="uk-UA"/>
              </w:rPr>
            </w:pPr>
            <w:r>
              <w:rPr>
                <w:sz w:val="28"/>
                <w:szCs w:val="28"/>
                <w:lang w:val="uk-UA"/>
              </w:rPr>
              <w:lastRenderedPageBreak/>
              <w:t>Володіння іноземною мовою</w:t>
            </w:r>
          </w:p>
        </w:tc>
        <w:tc>
          <w:tcPr>
            <w:tcW w:w="6804" w:type="dxa"/>
            <w:hideMark/>
          </w:tcPr>
          <w:p w:rsidR="00D40ACF" w:rsidRDefault="00D40ACF">
            <w:pPr>
              <w:pStyle w:val="a4"/>
              <w:spacing w:line="276" w:lineRule="auto"/>
              <w:ind w:left="-108"/>
              <w:rPr>
                <w:sz w:val="28"/>
                <w:szCs w:val="28"/>
                <w:lang w:val="uk-UA"/>
              </w:rPr>
            </w:pPr>
            <w:r>
              <w:rPr>
                <w:sz w:val="28"/>
                <w:szCs w:val="28"/>
                <w:lang w:val="uk-UA"/>
              </w:rPr>
              <w:t>Без вимог</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p>
          <w:p w:rsidR="00D40ACF" w:rsidRDefault="00D40ACF">
            <w:pPr>
              <w:pStyle w:val="a4"/>
              <w:spacing w:line="276" w:lineRule="auto"/>
              <w:ind w:left="-108"/>
              <w:jc w:val="center"/>
              <w:rPr>
                <w:b/>
                <w:sz w:val="28"/>
                <w:szCs w:val="28"/>
                <w:lang w:val="uk-UA"/>
              </w:rPr>
            </w:pPr>
            <w:r>
              <w:rPr>
                <w:b/>
                <w:sz w:val="28"/>
                <w:szCs w:val="28"/>
                <w:lang w:val="uk-UA"/>
              </w:rPr>
              <w:t>Вимоги до компетентності</w:t>
            </w:r>
          </w:p>
          <w:p w:rsidR="00D40ACF" w:rsidRDefault="00D40ACF">
            <w:pPr>
              <w:pStyle w:val="a4"/>
              <w:spacing w:line="276" w:lineRule="auto"/>
              <w:ind w:left="-108"/>
              <w:rPr>
                <w:b/>
                <w:sz w:val="28"/>
                <w:szCs w:val="28"/>
                <w:lang w:val="uk-UA"/>
              </w:rPr>
            </w:pPr>
          </w:p>
        </w:tc>
      </w:tr>
      <w:tr w:rsidR="00D40ACF" w:rsidTr="00D40ACF">
        <w:tc>
          <w:tcPr>
            <w:tcW w:w="2802" w:type="dxa"/>
            <w:hideMark/>
          </w:tcPr>
          <w:p w:rsidR="00D40ACF" w:rsidRDefault="00D40ACF">
            <w:pPr>
              <w:pStyle w:val="a4"/>
              <w:spacing w:line="276" w:lineRule="auto"/>
              <w:ind w:left="284"/>
              <w:jc w:val="center"/>
              <w:rPr>
                <w:b/>
                <w:sz w:val="28"/>
                <w:szCs w:val="28"/>
                <w:lang w:val="uk-UA"/>
              </w:rPr>
            </w:pPr>
            <w:r>
              <w:rPr>
                <w:b/>
                <w:sz w:val="28"/>
                <w:szCs w:val="28"/>
                <w:lang w:val="uk-UA"/>
              </w:rPr>
              <w:t>Вимога</w:t>
            </w:r>
          </w:p>
        </w:tc>
        <w:tc>
          <w:tcPr>
            <w:tcW w:w="6804" w:type="dxa"/>
          </w:tcPr>
          <w:p w:rsidR="00D40ACF" w:rsidRDefault="00D40ACF">
            <w:pPr>
              <w:pStyle w:val="a4"/>
              <w:spacing w:line="276" w:lineRule="auto"/>
              <w:ind w:left="-108"/>
              <w:jc w:val="center"/>
              <w:rPr>
                <w:b/>
                <w:sz w:val="28"/>
                <w:szCs w:val="28"/>
                <w:lang w:val="uk-UA"/>
              </w:rPr>
            </w:pPr>
            <w:r>
              <w:rPr>
                <w:b/>
                <w:sz w:val="28"/>
                <w:szCs w:val="28"/>
                <w:lang w:val="uk-UA"/>
              </w:rPr>
              <w:t>Компоненти вимоги</w:t>
            </w:r>
          </w:p>
          <w:p w:rsidR="00D40ACF" w:rsidRDefault="00D40ACF">
            <w:pPr>
              <w:pStyle w:val="a4"/>
              <w:spacing w:line="276" w:lineRule="auto"/>
              <w:ind w:left="-108"/>
              <w:jc w:val="center"/>
              <w:rPr>
                <w:b/>
                <w:sz w:val="28"/>
                <w:szCs w:val="28"/>
                <w:lang w:val="uk-UA"/>
              </w:rPr>
            </w:pPr>
          </w:p>
        </w:tc>
      </w:tr>
      <w:tr w:rsidR="00D40ACF" w:rsidRPr="002E4FF3" w:rsidTr="00D40ACF">
        <w:tc>
          <w:tcPr>
            <w:tcW w:w="2802" w:type="dxa"/>
            <w:hideMark/>
          </w:tcPr>
          <w:p w:rsidR="00D40ACF" w:rsidRDefault="00D40ACF">
            <w:pPr>
              <w:spacing w:line="276" w:lineRule="auto"/>
              <w:rPr>
                <w:sz w:val="28"/>
                <w:szCs w:val="28"/>
                <w:lang w:val="uk-UA"/>
              </w:rPr>
            </w:pPr>
            <w:r>
              <w:rPr>
                <w:sz w:val="28"/>
                <w:szCs w:val="28"/>
                <w:lang w:val="uk-UA"/>
              </w:rPr>
              <w:t>1. Уміння працювати з комп’ютером</w:t>
            </w:r>
          </w:p>
        </w:tc>
        <w:tc>
          <w:tcPr>
            <w:tcW w:w="6804" w:type="dxa"/>
            <w:hideMark/>
          </w:tcPr>
          <w:p w:rsidR="00D40ACF" w:rsidRDefault="00D40ACF">
            <w:pPr>
              <w:pStyle w:val="a4"/>
              <w:spacing w:line="276" w:lineRule="auto"/>
              <w:ind w:left="-108"/>
              <w:jc w:val="both"/>
              <w:rPr>
                <w:sz w:val="28"/>
                <w:szCs w:val="28"/>
                <w:lang w:val="uk-UA"/>
              </w:rPr>
            </w:pPr>
            <w:r>
              <w:rPr>
                <w:sz w:val="28"/>
                <w:szCs w:val="28"/>
                <w:lang w:val="uk-UA"/>
              </w:rPr>
              <w:t xml:space="preserve"> Рівень досвідченого користувача; досвід роботи з офісним пакетом </w:t>
            </w:r>
            <w:r>
              <w:rPr>
                <w:sz w:val="28"/>
                <w:szCs w:val="28"/>
                <w:lang w:val="en-US"/>
              </w:rPr>
              <w:t>Microsoft</w:t>
            </w:r>
            <w:r>
              <w:rPr>
                <w:sz w:val="28"/>
                <w:szCs w:val="28"/>
                <w:lang w:val="uk-UA"/>
              </w:rPr>
              <w:t xml:space="preserve"> </w:t>
            </w:r>
            <w:r>
              <w:rPr>
                <w:sz w:val="28"/>
                <w:szCs w:val="28"/>
                <w:lang w:val="en-US"/>
              </w:rPr>
              <w:t>Office</w:t>
            </w:r>
            <w:r>
              <w:rPr>
                <w:sz w:val="28"/>
                <w:szCs w:val="28"/>
                <w:lang w:val="uk-UA"/>
              </w:rPr>
              <w:t xml:space="preserve"> (</w:t>
            </w:r>
            <w:r>
              <w:rPr>
                <w:sz w:val="28"/>
                <w:szCs w:val="28"/>
                <w:lang w:val="en-US"/>
              </w:rPr>
              <w:t>Word</w:t>
            </w:r>
            <w:r>
              <w:rPr>
                <w:sz w:val="28"/>
                <w:szCs w:val="28"/>
                <w:lang w:val="uk-UA"/>
              </w:rPr>
              <w:t xml:space="preserve">, </w:t>
            </w:r>
            <w:r>
              <w:rPr>
                <w:sz w:val="28"/>
                <w:szCs w:val="28"/>
                <w:lang w:val="en-US"/>
              </w:rPr>
              <w:t>Excel</w:t>
            </w:r>
            <w:r>
              <w:rPr>
                <w:sz w:val="28"/>
                <w:szCs w:val="28"/>
                <w:lang w:val="uk-UA"/>
              </w:rPr>
              <w:t xml:space="preserve">, </w:t>
            </w:r>
            <w:r>
              <w:rPr>
                <w:sz w:val="28"/>
                <w:szCs w:val="28"/>
                <w:lang w:val="en-US"/>
              </w:rPr>
              <w:t>Power</w:t>
            </w:r>
            <w:r>
              <w:rPr>
                <w:sz w:val="28"/>
                <w:szCs w:val="28"/>
                <w:lang w:val="uk-UA"/>
              </w:rPr>
              <w:t xml:space="preserve"> </w:t>
            </w:r>
            <w:r>
              <w:rPr>
                <w:sz w:val="28"/>
                <w:szCs w:val="28"/>
                <w:lang w:val="en-US"/>
              </w:rPr>
              <w:t>Point</w:t>
            </w:r>
            <w:r>
              <w:rPr>
                <w:sz w:val="28"/>
                <w:szCs w:val="28"/>
                <w:lang w:val="uk-UA"/>
              </w:rPr>
              <w:t>); навички роботи з інформаційно-пошуковими системами в мережі Інтернет.</w:t>
            </w:r>
          </w:p>
        </w:tc>
      </w:tr>
      <w:tr w:rsidR="00D40ACF" w:rsidRPr="002E4FF3" w:rsidTr="00D40ACF">
        <w:tc>
          <w:tcPr>
            <w:tcW w:w="2802" w:type="dxa"/>
            <w:hideMark/>
          </w:tcPr>
          <w:p w:rsidR="00D40ACF" w:rsidRDefault="00D40ACF">
            <w:pPr>
              <w:spacing w:line="276" w:lineRule="auto"/>
              <w:rPr>
                <w:sz w:val="28"/>
                <w:szCs w:val="28"/>
                <w:lang w:val="uk-UA"/>
              </w:rPr>
            </w:pPr>
            <w:r>
              <w:rPr>
                <w:sz w:val="28"/>
                <w:szCs w:val="28"/>
                <w:lang w:val="uk-UA"/>
              </w:rPr>
              <w:t>2. Необхідні ділові якості</w:t>
            </w:r>
          </w:p>
        </w:tc>
        <w:tc>
          <w:tcPr>
            <w:tcW w:w="6804" w:type="dxa"/>
            <w:hideMark/>
          </w:tcPr>
          <w:p w:rsidR="00D40ACF" w:rsidRDefault="003176B6" w:rsidP="000E4448">
            <w:pPr>
              <w:pStyle w:val="a4"/>
              <w:spacing w:line="276" w:lineRule="auto"/>
              <w:ind w:left="-108"/>
              <w:jc w:val="both"/>
              <w:rPr>
                <w:sz w:val="28"/>
                <w:szCs w:val="28"/>
                <w:lang w:val="uk-UA"/>
              </w:rPr>
            </w:pPr>
            <w:r>
              <w:rPr>
                <w:sz w:val="28"/>
                <w:szCs w:val="28"/>
                <w:lang w:val="uk-UA"/>
              </w:rPr>
              <w:t>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стресостійкість</w:t>
            </w:r>
          </w:p>
        </w:tc>
      </w:tr>
      <w:tr w:rsidR="00D40ACF" w:rsidRPr="002E4FF3" w:rsidTr="00D40ACF">
        <w:tc>
          <w:tcPr>
            <w:tcW w:w="2802" w:type="dxa"/>
            <w:hideMark/>
          </w:tcPr>
          <w:p w:rsidR="00D40ACF" w:rsidRDefault="00D40ACF">
            <w:pPr>
              <w:spacing w:line="276" w:lineRule="auto"/>
              <w:rPr>
                <w:sz w:val="28"/>
                <w:szCs w:val="28"/>
                <w:lang w:val="uk-UA"/>
              </w:rPr>
            </w:pPr>
            <w:r>
              <w:rPr>
                <w:sz w:val="28"/>
                <w:szCs w:val="28"/>
                <w:lang w:val="uk-UA"/>
              </w:rPr>
              <w:t xml:space="preserve">3. Необхідні особистісні компетенції </w:t>
            </w:r>
          </w:p>
        </w:tc>
        <w:tc>
          <w:tcPr>
            <w:tcW w:w="6804" w:type="dxa"/>
            <w:hideMark/>
          </w:tcPr>
          <w:p w:rsidR="00D40ACF" w:rsidRDefault="003176B6" w:rsidP="000E4448">
            <w:pPr>
              <w:pStyle w:val="a4"/>
              <w:spacing w:line="276" w:lineRule="auto"/>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D40ACF" w:rsidTr="00D40ACF">
        <w:tc>
          <w:tcPr>
            <w:tcW w:w="9606" w:type="dxa"/>
            <w:gridSpan w:val="2"/>
          </w:tcPr>
          <w:p w:rsidR="00D40ACF" w:rsidRDefault="00D40ACF">
            <w:pPr>
              <w:pStyle w:val="a4"/>
              <w:spacing w:line="276" w:lineRule="auto"/>
              <w:ind w:left="-108"/>
              <w:jc w:val="center"/>
              <w:rPr>
                <w:b/>
                <w:sz w:val="28"/>
                <w:szCs w:val="28"/>
                <w:lang w:val="uk-UA"/>
              </w:rPr>
            </w:pPr>
            <w:r>
              <w:rPr>
                <w:b/>
                <w:sz w:val="28"/>
                <w:szCs w:val="28"/>
                <w:lang w:val="uk-UA"/>
              </w:rPr>
              <w:t>Професійні знання</w:t>
            </w:r>
          </w:p>
          <w:p w:rsidR="00D40ACF" w:rsidRDefault="00D40ACF">
            <w:pPr>
              <w:pStyle w:val="a4"/>
              <w:spacing w:line="276" w:lineRule="auto"/>
              <w:ind w:left="-108"/>
              <w:jc w:val="center"/>
              <w:rPr>
                <w:b/>
                <w:sz w:val="28"/>
                <w:szCs w:val="28"/>
                <w:lang w:val="uk-UA"/>
              </w:rPr>
            </w:pPr>
          </w:p>
        </w:tc>
      </w:tr>
      <w:tr w:rsidR="00D40ACF" w:rsidTr="00D40ACF">
        <w:tc>
          <w:tcPr>
            <w:tcW w:w="2802" w:type="dxa"/>
            <w:hideMark/>
          </w:tcPr>
          <w:p w:rsidR="00D40ACF" w:rsidRDefault="00D40ACF">
            <w:pPr>
              <w:pStyle w:val="a4"/>
              <w:spacing w:line="276" w:lineRule="auto"/>
              <w:ind w:left="284"/>
              <w:jc w:val="center"/>
              <w:rPr>
                <w:b/>
                <w:sz w:val="28"/>
                <w:szCs w:val="28"/>
                <w:lang w:val="uk-UA"/>
              </w:rPr>
            </w:pPr>
            <w:r>
              <w:rPr>
                <w:b/>
                <w:sz w:val="28"/>
                <w:szCs w:val="28"/>
                <w:lang w:val="uk-UA"/>
              </w:rPr>
              <w:t>Вимога</w:t>
            </w:r>
          </w:p>
        </w:tc>
        <w:tc>
          <w:tcPr>
            <w:tcW w:w="6804" w:type="dxa"/>
            <w:hideMark/>
          </w:tcPr>
          <w:p w:rsidR="00D40ACF" w:rsidRDefault="00D40ACF">
            <w:pPr>
              <w:pStyle w:val="a4"/>
              <w:spacing w:line="276" w:lineRule="auto"/>
              <w:ind w:left="-108"/>
              <w:jc w:val="center"/>
              <w:rPr>
                <w:b/>
                <w:sz w:val="28"/>
                <w:szCs w:val="28"/>
                <w:lang w:val="uk-UA"/>
              </w:rPr>
            </w:pPr>
            <w:r>
              <w:rPr>
                <w:b/>
                <w:sz w:val="28"/>
                <w:szCs w:val="28"/>
                <w:lang w:val="uk-UA"/>
              </w:rPr>
              <w:t>Компоненти вимоги</w:t>
            </w:r>
          </w:p>
        </w:tc>
      </w:tr>
      <w:tr w:rsidR="00D40ACF" w:rsidTr="00D40ACF">
        <w:tc>
          <w:tcPr>
            <w:tcW w:w="2802" w:type="dxa"/>
            <w:hideMark/>
          </w:tcPr>
          <w:p w:rsidR="00D40ACF" w:rsidRDefault="00D40ACF" w:rsidP="0078548C">
            <w:pPr>
              <w:pStyle w:val="a4"/>
              <w:numPr>
                <w:ilvl w:val="0"/>
                <w:numId w:val="2"/>
              </w:numPr>
              <w:spacing w:line="276" w:lineRule="auto"/>
              <w:ind w:left="284" w:hanging="284"/>
              <w:rPr>
                <w:sz w:val="28"/>
                <w:szCs w:val="28"/>
                <w:lang w:val="uk-UA"/>
              </w:rPr>
            </w:pPr>
            <w:r>
              <w:rPr>
                <w:sz w:val="28"/>
                <w:szCs w:val="28"/>
                <w:lang w:val="uk-UA"/>
              </w:rPr>
              <w:t xml:space="preserve">Знання законодавства </w:t>
            </w:r>
          </w:p>
        </w:tc>
        <w:tc>
          <w:tcPr>
            <w:tcW w:w="6804" w:type="dxa"/>
            <w:hideMark/>
          </w:tcPr>
          <w:p w:rsidR="00D40ACF" w:rsidRDefault="00D40ACF">
            <w:pPr>
              <w:pStyle w:val="a4"/>
              <w:spacing w:line="276" w:lineRule="auto"/>
              <w:ind w:left="-108"/>
              <w:jc w:val="both"/>
              <w:rPr>
                <w:sz w:val="28"/>
                <w:szCs w:val="28"/>
                <w:lang w:val="uk-UA"/>
              </w:rPr>
            </w:pPr>
            <w:r>
              <w:rPr>
                <w:sz w:val="28"/>
                <w:szCs w:val="28"/>
                <w:lang w:val="uk-UA"/>
              </w:rPr>
              <w:t>Конституція України;</w:t>
            </w:r>
          </w:p>
          <w:p w:rsidR="00D40ACF" w:rsidRDefault="00D40ACF">
            <w:pPr>
              <w:pStyle w:val="a4"/>
              <w:spacing w:line="276" w:lineRule="auto"/>
              <w:ind w:left="-108"/>
              <w:jc w:val="both"/>
              <w:rPr>
                <w:sz w:val="28"/>
                <w:szCs w:val="28"/>
                <w:lang w:val="uk-UA"/>
              </w:rPr>
            </w:pPr>
            <w:r>
              <w:rPr>
                <w:sz w:val="28"/>
                <w:szCs w:val="28"/>
                <w:lang w:val="uk-UA"/>
              </w:rPr>
              <w:t>Закон України «Про державну службу»;</w:t>
            </w:r>
          </w:p>
          <w:p w:rsidR="00D40ACF" w:rsidRDefault="00D40ACF">
            <w:pPr>
              <w:pStyle w:val="a4"/>
              <w:spacing w:line="276" w:lineRule="auto"/>
              <w:ind w:left="-108"/>
              <w:jc w:val="both"/>
              <w:rPr>
                <w:sz w:val="28"/>
                <w:szCs w:val="28"/>
                <w:lang w:val="uk-UA"/>
              </w:rPr>
            </w:pPr>
            <w:r>
              <w:rPr>
                <w:sz w:val="28"/>
                <w:szCs w:val="28"/>
                <w:lang w:val="uk-UA"/>
              </w:rPr>
              <w:t>Закон України «Про запобігання корупції».</w:t>
            </w:r>
          </w:p>
        </w:tc>
      </w:tr>
      <w:tr w:rsidR="00D40ACF" w:rsidRPr="00245ED1" w:rsidTr="00D40ACF">
        <w:tc>
          <w:tcPr>
            <w:tcW w:w="2802" w:type="dxa"/>
            <w:hideMark/>
          </w:tcPr>
          <w:p w:rsidR="00D40ACF" w:rsidRDefault="00D40ACF" w:rsidP="0078548C">
            <w:pPr>
              <w:pStyle w:val="a4"/>
              <w:numPr>
                <w:ilvl w:val="0"/>
                <w:numId w:val="2"/>
              </w:numPr>
              <w:spacing w:line="276" w:lineRule="auto"/>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hideMark/>
          </w:tcPr>
          <w:p w:rsidR="00384716" w:rsidRDefault="00384716" w:rsidP="00384716">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850D2D" w:rsidRDefault="00384716" w:rsidP="00850D2D">
            <w:pPr>
              <w:pStyle w:val="a4"/>
              <w:ind w:left="-108"/>
              <w:jc w:val="both"/>
              <w:rPr>
                <w:sz w:val="28"/>
                <w:szCs w:val="28"/>
                <w:lang w:val="uk-UA"/>
              </w:rPr>
            </w:pPr>
            <w:r>
              <w:rPr>
                <w:sz w:val="28"/>
                <w:szCs w:val="28"/>
                <w:lang w:val="uk-UA"/>
              </w:rPr>
              <w:t>Положення про Головне управління Держпродспоживслужби в Хмельницькій області.</w:t>
            </w:r>
            <w:r w:rsidR="00AF0738">
              <w:rPr>
                <w:sz w:val="28"/>
                <w:szCs w:val="28"/>
                <w:lang w:val="uk-UA"/>
              </w:rPr>
              <w:t xml:space="preserve"> Типові правила внутрішнього службового розпорядку, затвердженого наказом Національного агентства </w:t>
            </w:r>
            <w:r w:rsidR="00AF0738">
              <w:rPr>
                <w:sz w:val="28"/>
                <w:szCs w:val="28"/>
                <w:lang w:val="uk-UA"/>
              </w:rPr>
              <w:lastRenderedPageBreak/>
              <w:t xml:space="preserve">України з питань державної служби від 03.03.2016 року №50 </w:t>
            </w:r>
          </w:p>
          <w:p w:rsidR="00E26EB7" w:rsidRDefault="00E26EB7" w:rsidP="00E26EB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E26EB7" w:rsidRDefault="00E26EB7" w:rsidP="00E26EB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E26EB7" w:rsidRDefault="00E26EB7" w:rsidP="00E26EB7">
            <w:pPr>
              <w:pStyle w:val="a4"/>
              <w:ind w:left="-108"/>
              <w:jc w:val="both"/>
              <w:rPr>
                <w:sz w:val="28"/>
                <w:szCs w:val="28"/>
                <w:lang w:val="uk-UA"/>
              </w:rPr>
            </w:pPr>
            <w:r>
              <w:rPr>
                <w:sz w:val="28"/>
                <w:szCs w:val="28"/>
                <w:lang w:val="uk-UA"/>
              </w:rPr>
              <w:t>Закон України «Про ветеринарну медицину»;</w:t>
            </w:r>
          </w:p>
          <w:p w:rsidR="0067037E" w:rsidRDefault="00E26EB7" w:rsidP="00E26EB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r w:rsidRPr="00732006">
              <w:rPr>
                <w:bCs/>
                <w:color w:val="000000"/>
                <w:sz w:val="28"/>
                <w:szCs w:val="28"/>
                <w:shd w:val="clear" w:color="auto" w:fill="FFFFFF"/>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732006">
              <w:rPr>
                <w:sz w:val="28"/>
                <w:szCs w:val="28"/>
                <w:lang w:val="uk-UA"/>
              </w:rPr>
              <w:t>»</w:t>
            </w:r>
            <w:r w:rsidR="00850D2D">
              <w:rPr>
                <w:sz w:val="28"/>
                <w:szCs w:val="28"/>
                <w:lang w:val="uk-UA"/>
              </w:rPr>
              <w:t xml:space="preserve"> </w:t>
            </w:r>
          </w:p>
        </w:tc>
      </w:tr>
    </w:tbl>
    <w:p w:rsidR="00D40ACF" w:rsidRDefault="00D40ACF" w:rsidP="00D40ACF">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1B6C13" w:rsidRPr="0055561C" w:rsidRDefault="001B6C13">
      <w:pPr>
        <w:rPr>
          <w:lang w:val="uk-UA"/>
        </w:rPr>
      </w:pPr>
    </w:p>
    <w:sectPr w:rsidR="001B6C13" w:rsidRPr="0055561C" w:rsidSect="0004330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3B" w:rsidRDefault="00C31A3B" w:rsidP="0004330D">
      <w:r>
        <w:separator/>
      </w:r>
    </w:p>
  </w:endnote>
  <w:endnote w:type="continuationSeparator" w:id="0">
    <w:p w:rsidR="00C31A3B" w:rsidRDefault="00C31A3B" w:rsidP="000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D" w:rsidRDefault="000433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D" w:rsidRDefault="000433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D" w:rsidRDefault="000433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3B" w:rsidRDefault="00C31A3B" w:rsidP="0004330D">
      <w:r>
        <w:separator/>
      </w:r>
    </w:p>
  </w:footnote>
  <w:footnote w:type="continuationSeparator" w:id="0">
    <w:p w:rsidR="00C31A3B" w:rsidRDefault="00C31A3B" w:rsidP="0004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D" w:rsidRDefault="000433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9075"/>
      <w:docPartObj>
        <w:docPartGallery w:val="Page Numbers (Top of Page)"/>
        <w:docPartUnique/>
      </w:docPartObj>
    </w:sdtPr>
    <w:sdtEndPr/>
    <w:sdtContent>
      <w:p w:rsidR="0004330D" w:rsidRDefault="0004330D">
        <w:pPr>
          <w:pStyle w:val="a9"/>
          <w:jc w:val="center"/>
        </w:pPr>
        <w:r>
          <w:fldChar w:fldCharType="begin"/>
        </w:r>
        <w:r>
          <w:instrText>PAGE   \* MERGEFORMAT</w:instrText>
        </w:r>
        <w:r>
          <w:fldChar w:fldCharType="separate"/>
        </w:r>
        <w:r w:rsidR="00ED68E3">
          <w:rPr>
            <w:noProof/>
          </w:rPr>
          <w:t>8</w:t>
        </w:r>
        <w:r>
          <w:fldChar w:fldCharType="end"/>
        </w:r>
      </w:p>
    </w:sdtContent>
  </w:sdt>
  <w:p w:rsidR="0004330D" w:rsidRDefault="000433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D" w:rsidRDefault="000433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CF"/>
    <w:rsid w:val="00007B35"/>
    <w:rsid w:val="00017C6B"/>
    <w:rsid w:val="00025C5E"/>
    <w:rsid w:val="0004330D"/>
    <w:rsid w:val="00052370"/>
    <w:rsid w:val="00072644"/>
    <w:rsid w:val="00097FA9"/>
    <w:rsid w:val="000A182C"/>
    <w:rsid w:val="000B535F"/>
    <w:rsid w:val="000E4448"/>
    <w:rsid w:val="001230A5"/>
    <w:rsid w:val="001309E5"/>
    <w:rsid w:val="00143BF5"/>
    <w:rsid w:val="00180B3A"/>
    <w:rsid w:val="0018715A"/>
    <w:rsid w:val="001A7EEF"/>
    <w:rsid w:val="001B6C13"/>
    <w:rsid w:val="001C5069"/>
    <w:rsid w:val="001D7A8D"/>
    <w:rsid w:val="001E2054"/>
    <w:rsid w:val="0021474E"/>
    <w:rsid w:val="00225B8F"/>
    <w:rsid w:val="00245ED1"/>
    <w:rsid w:val="002E4FF3"/>
    <w:rsid w:val="003176B6"/>
    <w:rsid w:val="003249E8"/>
    <w:rsid w:val="00384716"/>
    <w:rsid w:val="00387354"/>
    <w:rsid w:val="003E07F3"/>
    <w:rsid w:val="003F1E74"/>
    <w:rsid w:val="004338C5"/>
    <w:rsid w:val="00450AB8"/>
    <w:rsid w:val="004E4D36"/>
    <w:rsid w:val="00512634"/>
    <w:rsid w:val="00540FA0"/>
    <w:rsid w:val="0055561C"/>
    <w:rsid w:val="005562B1"/>
    <w:rsid w:val="005959F3"/>
    <w:rsid w:val="005E4621"/>
    <w:rsid w:val="00606341"/>
    <w:rsid w:val="00650B24"/>
    <w:rsid w:val="00652B52"/>
    <w:rsid w:val="0067037E"/>
    <w:rsid w:val="00670E84"/>
    <w:rsid w:val="006D3B96"/>
    <w:rsid w:val="00725505"/>
    <w:rsid w:val="00797956"/>
    <w:rsid w:val="007C65E4"/>
    <w:rsid w:val="00850D2D"/>
    <w:rsid w:val="00895DA2"/>
    <w:rsid w:val="008B06E3"/>
    <w:rsid w:val="008C4E29"/>
    <w:rsid w:val="008E36E7"/>
    <w:rsid w:val="009A3119"/>
    <w:rsid w:val="009A54FC"/>
    <w:rsid w:val="00A01943"/>
    <w:rsid w:val="00A204E6"/>
    <w:rsid w:val="00A26E34"/>
    <w:rsid w:val="00A45FC4"/>
    <w:rsid w:val="00AA60B3"/>
    <w:rsid w:val="00AB5429"/>
    <w:rsid w:val="00AE4B8E"/>
    <w:rsid w:val="00AF0738"/>
    <w:rsid w:val="00AF7422"/>
    <w:rsid w:val="00B11E39"/>
    <w:rsid w:val="00B63B89"/>
    <w:rsid w:val="00B86730"/>
    <w:rsid w:val="00BA0F9D"/>
    <w:rsid w:val="00BD7FB3"/>
    <w:rsid w:val="00BF5853"/>
    <w:rsid w:val="00BF6307"/>
    <w:rsid w:val="00C31A3B"/>
    <w:rsid w:val="00C42B12"/>
    <w:rsid w:val="00CB19C7"/>
    <w:rsid w:val="00CC09F0"/>
    <w:rsid w:val="00CD152F"/>
    <w:rsid w:val="00D029E4"/>
    <w:rsid w:val="00D0758E"/>
    <w:rsid w:val="00D16A81"/>
    <w:rsid w:val="00D40ACF"/>
    <w:rsid w:val="00D57E18"/>
    <w:rsid w:val="00DF6B30"/>
    <w:rsid w:val="00E224EB"/>
    <w:rsid w:val="00E23D38"/>
    <w:rsid w:val="00E24409"/>
    <w:rsid w:val="00E26EB7"/>
    <w:rsid w:val="00E32F0D"/>
    <w:rsid w:val="00E952BF"/>
    <w:rsid w:val="00EA1484"/>
    <w:rsid w:val="00EA66DE"/>
    <w:rsid w:val="00EB6FB7"/>
    <w:rsid w:val="00ED53CE"/>
    <w:rsid w:val="00ED68E3"/>
    <w:rsid w:val="00F03398"/>
    <w:rsid w:val="00F411BB"/>
    <w:rsid w:val="00F52E0B"/>
    <w:rsid w:val="00FA6D62"/>
    <w:rsid w:val="00FC7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0ACF"/>
    <w:rPr>
      <w:rFonts w:ascii="Times New Roman" w:hAnsi="Times New Roman" w:cs="Times New Roman" w:hint="default"/>
      <w:color w:val="0000FF"/>
      <w:u w:val="single"/>
    </w:rPr>
  </w:style>
  <w:style w:type="paragraph" w:styleId="a4">
    <w:name w:val="List Paragraph"/>
    <w:basedOn w:val="a"/>
    <w:uiPriority w:val="34"/>
    <w:qFormat/>
    <w:rsid w:val="00D40ACF"/>
    <w:pPr>
      <w:ind w:left="720"/>
      <w:contextualSpacing/>
    </w:pPr>
  </w:style>
  <w:style w:type="paragraph" w:customStyle="1" w:styleId="tjbmf">
    <w:name w:val="tj bmf"/>
    <w:basedOn w:val="a"/>
    <w:uiPriority w:val="99"/>
    <w:rsid w:val="00D40ACF"/>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D40ACF"/>
    <w:pPr>
      <w:widowControl/>
      <w:autoSpaceDE/>
      <w:autoSpaceDN/>
      <w:adjustRightInd/>
      <w:spacing w:before="120"/>
      <w:ind w:firstLine="567"/>
    </w:pPr>
    <w:rPr>
      <w:rFonts w:ascii="Antiqua" w:hAnsi="Antiqua"/>
      <w:sz w:val="26"/>
      <w:lang w:val="uk-UA"/>
    </w:rPr>
  </w:style>
  <w:style w:type="paragraph" w:customStyle="1" w:styleId="rvps2">
    <w:name w:val="rvps2"/>
    <w:basedOn w:val="a"/>
    <w:rsid w:val="00D40AC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D40ACF"/>
    <w:rPr>
      <w:rFonts w:ascii="Times New Roman" w:hAnsi="Times New Roman" w:cs="Times New Roman" w:hint="default"/>
    </w:rPr>
  </w:style>
  <w:style w:type="paragraph" w:styleId="a6">
    <w:name w:val="Normal (Web)"/>
    <w:basedOn w:val="a"/>
    <w:rsid w:val="004E4D36"/>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245ED1"/>
    <w:pPr>
      <w:spacing w:after="0" w:line="240" w:lineRule="auto"/>
    </w:pPr>
    <w:rPr>
      <w:rFonts w:ascii="Times New Roman" w:eastAsia="Times New Roman" w:hAnsi="Times New Roman" w:cs="Times New Roman"/>
    </w:rPr>
  </w:style>
  <w:style w:type="paragraph" w:styleId="a7">
    <w:name w:val="Body Text"/>
    <w:basedOn w:val="a"/>
    <w:link w:val="a8"/>
    <w:semiHidden/>
    <w:rsid w:val="00BF5853"/>
    <w:pPr>
      <w:widowControl/>
      <w:autoSpaceDE/>
      <w:autoSpaceDN/>
      <w:adjustRightInd/>
      <w:jc w:val="both"/>
    </w:pPr>
    <w:rPr>
      <w:sz w:val="24"/>
    </w:rPr>
  </w:style>
  <w:style w:type="character" w:customStyle="1" w:styleId="a8">
    <w:name w:val="Основной текст Знак"/>
    <w:basedOn w:val="a0"/>
    <w:link w:val="a7"/>
    <w:semiHidden/>
    <w:rsid w:val="00BF5853"/>
    <w:rPr>
      <w:rFonts w:ascii="Times New Roman" w:eastAsia="Times New Roman" w:hAnsi="Times New Roman" w:cs="Times New Roman"/>
      <w:sz w:val="24"/>
      <w:szCs w:val="20"/>
      <w:lang w:val="ru-RU" w:eastAsia="ru-RU"/>
    </w:rPr>
  </w:style>
  <w:style w:type="paragraph" w:styleId="3">
    <w:name w:val="Body Text Indent 3"/>
    <w:basedOn w:val="a"/>
    <w:link w:val="30"/>
    <w:semiHidden/>
    <w:rsid w:val="00BF5853"/>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BF5853"/>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BF5853"/>
  </w:style>
  <w:style w:type="paragraph" w:styleId="2">
    <w:name w:val="Body Text 2"/>
    <w:basedOn w:val="a"/>
    <w:link w:val="20"/>
    <w:semiHidden/>
    <w:rsid w:val="00BF5853"/>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BF5853"/>
    <w:rPr>
      <w:rFonts w:ascii="Times New Roman" w:eastAsia="Times New Roman" w:hAnsi="Times New Roman" w:cs="Times New Roman"/>
      <w:iCs/>
      <w:sz w:val="24"/>
      <w:szCs w:val="16"/>
      <w:lang w:eastAsia="ru-RU"/>
    </w:rPr>
  </w:style>
  <w:style w:type="paragraph" w:styleId="a9">
    <w:name w:val="header"/>
    <w:basedOn w:val="a"/>
    <w:link w:val="aa"/>
    <w:uiPriority w:val="99"/>
    <w:unhideWhenUsed/>
    <w:rsid w:val="0004330D"/>
    <w:pPr>
      <w:tabs>
        <w:tab w:val="center" w:pos="4677"/>
        <w:tab w:val="right" w:pos="9355"/>
      </w:tabs>
    </w:pPr>
  </w:style>
  <w:style w:type="character" w:customStyle="1" w:styleId="aa">
    <w:name w:val="Верхний колонтитул Знак"/>
    <w:basedOn w:val="a0"/>
    <w:link w:val="a9"/>
    <w:uiPriority w:val="99"/>
    <w:rsid w:val="0004330D"/>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04330D"/>
    <w:pPr>
      <w:tabs>
        <w:tab w:val="center" w:pos="4677"/>
        <w:tab w:val="right" w:pos="9355"/>
      </w:tabs>
    </w:pPr>
  </w:style>
  <w:style w:type="character" w:customStyle="1" w:styleId="ac">
    <w:name w:val="Нижний колонтитул Знак"/>
    <w:basedOn w:val="a0"/>
    <w:link w:val="ab"/>
    <w:uiPriority w:val="99"/>
    <w:rsid w:val="0004330D"/>
    <w:rPr>
      <w:rFonts w:ascii="Times New Roman" w:eastAsia="Times New Roman" w:hAnsi="Times New Roman" w:cs="Times New Roman"/>
      <w:sz w:val="20"/>
      <w:szCs w:val="20"/>
      <w:lang w:val="ru-RU" w:eastAsia="ru-RU"/>
    </w:rPr>
  </w:style>
  <w:style w:type="paragraph" w:styleId="21">
    <w:name w:val="List 2"/>
    <w:basedOn w:val="a"/>
    <w:rsid w:val="00AB5429"/>
    <w:pPr>
      <w:widowControl/>
      <w:autoSpaceDE/>
      <w:autoSpaceDN/>
      <w:adjustRightInd/>
      <w:ind w:left="566" w:hanging="283"/>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0ACF"/>
    <w:rPr>
      <w:rFonts w:ascii="Times New Roman" w:hAnsi="Times New Roman" w:cs="Times New Roman" w:hint="default"/>
      <w:color w:val="0000FF"/>
      <w:u w:val="single"/>
    </w:rPr>
  </w:style>
  <w:style w:type="paragraph" w:styleId="a4">
    <w:name w:val="List Paragraph"/>
    <w:basedOn w:val="a"/>
    <w:uiPriority w:val="34"/>
    <w:qFormat/>
    <w:rsid w:val="00D40ACF"/>
    <w:pPr>
      <w:ind w:left="720"/>
      <w:contextualSpacing/>
    </w:pPr>
  </w:style>
  <w:style w:type="paragraph" w:customStyle="1" w:styleId="tjbmf">
    <w:name w:val="tj bmf"/>
    <w:basedOn w:val="a"/>
    <w:uiPriority w:val="99"/>
    <w:rsid w:val="00D40ACF"/>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D40ACF"/>
    <w:pPr>
      <w:widowControl/>
      <w:autoSpaceDE/>
      <w:autoSpaceDN/>
      <w:adjustRightInd/>
      <w:spacing w:before="120"/>
      <w:ind w:firstLine="567"/>
    </w:pPr>
    <w:rPr>
      <w:rFonts w:ascii="Antiqua" w:hAnsi="Antiqua"/>
      <w:sz w:val="26"/>
      <w:lang w:val="uk-UA"/>
    </w:rPr>
  </w:style>
  <w:style w:type="paragraph" w:customStyle="1" w:styleId="rvps2">
    <w:name w:val="rvps2"/>
    <w:basedOn w:val="a"/>
    <w:rsid w:val="00D40AC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D40ACF"/>
    <w:rPr>
      <w:rFonts w:ascii="Times New Roman" w:hAnsi="Times New Roman" w:cs="Times New Roman" w:hint="default"/>
    </w:rPr>
  </w:style>
  <w:style w:type="paragraph" w:styleId="a6">
    <w:name w:val="Normal (Web)"/>
    <w:basedOn w:val="a"/>
    <w:rsid w:val="004E4D36"/>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245ED1"/>
    <w:pPr>
      <w:spacing w:after="0" w:line="240" w:lineRule="auto"/>
    </w:pPr>
    <w:rPr>
      <w:rFonts w:ascii="Times New Roman" w:eastAsia="Times New Roman" w:hAnsi="Times New Roman" w:cs="Times New Roman"/>
    </w:rPr>
  </w:style>
  <w:style w:type="paragraph" w:styleId="a7">
    <w:name w:val="Body Text"/>
    <w:basedOn w:val="a"/>
    <w:link w:val="a8"/>
    <w:semiHidden/>
    <w:rsid w:val="00BF5853"/>
    <w:pPr>
      <w:widowControl/>
      <w:autoSpaceDE/>
      <w:autoSpaceDN/>
      <w:adjustRightInd/>
      <w:jc w:val="both"/>
    </w:pPr>
    <w:rPr>
      <w:sz w:val="24"/>
    </w:rPr>
  </w:style>
  <w:style w:type="character" w:customStyle="1" w:styleId="a8">
    <w:name w:val="Основной текст Знак"/>
    <w:basedOn w:val="a0"/>
    <w:link w:val="a7"/>
    <w:semiHidden/>
    <w:rsid w:val="00BF5853"/>
    <w:rPr>
      <w:rFonts w:ascii="Times New Roman" w:eastAsia="Times New Roman" w:hAnsi="Times New Roman" w:cs="Times New Roman"/>
      <w:sz w:val="24"/>
      <w:szCs w:val="20"/>
      <w:lang w:val="ru-RU" w:eastAsia="ru-RU"/>
    </w:rPr>
  </w:style>
  <w:style w:type="paragraph" w:styleId="3">
    <w:name w:val="Body Text Indent 3"/>
    <w:basedOn w:val="a"/>
    <w:link w:val="30"/>
    <w:semiHidden/>
    <w:rsid w:val="00BF5853"/>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BF5853"/>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BF5853"/>
  </w:style>
  <w:style w:type="paragraph" w:styleId="2">
    <w:name w:val="Body Text 2"/>
    <w:basedOn w:val="a"/>
    <w:link w:val="20"/>
    <w:semiHidden/>
    <w:rsid w:val="00BF5853"/>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BF5853"/>
    <w:rPr>
      <w:rFonts w:ascii="Times New Roman" w:eastAsia="Times New Roman" w:hAnsi="Times New Roman" w:cs="Times New Roman"/>
      <w:iCs/>
      <w:sz w:val="24"/>
      <w:szCs w:val="16"/>
      <w:lang w:eastAsia="ru-RU"/>
    </w:rPr>
  </w:style>
  <w:style w:type="paragraph" w:styleId="a9">
    <w:name w:val="header"/>
    <w:basedOn w:val="a"/>
    <w:link w:val="aa"/>
    <w:uiPriority w:val="99"/>
    <w:unhideWhenUsed/>
    <w:rsid w:val="0004330D"/>
    <w:pPr>
      <w:tabs>
        <w:tab w:val="center" w:pos="4677"/>
        <w:tab w:val="right" w:pos="9355"/>
      </w:tabs>
    </w:pPr>
  </w:style>
  <w:style w:type="character" w:customStyle="1" w:styleId="aa">
    <w:name w:val="Верхний колонтитул Знак"/>
    <w:basedOn w:val="a0"/>
    <w:link w:val="a9"/>
    <w:uiPriority w:val="99"/>
    <w:rsid w:val="0004330D"/>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04330D"/>
    <w:pPr>
      <w:tabs>
        <w:tab w:val="center" w:pos="4677"/>
        <w:tab w:val="right" w:pos="9355"/>
      </w:tabs>
    </w:pPr>
  </w:style>
  <w:style w:type="character" w:customStyle="1" w:styleId="ac">
    <w:name w:val="Нижний колонтитул Знак"/>
    <w:basedOn w:val="a0"/>
    <w:link w:val="ab"/>
    <w:uiPriority w:val="99"/>
    <w:rsid w:val="0004330D"/>
    <w:rPr>
      <w:rFonts w:ascii="Times New Roman" w:eastAsia="Times New Roman" w:hAnsi="Times New Roman" w:cs="Times New Roman"/>
      <w:sz w:val="20"/>
      <w:szCs w:val="20"/>
      <w:lang w:val="ru-RU" w:eastAsia="ru-RU"/>
    </w:rPr>
  </w:style>
  <w:style w:type="paragraph" w:styleId="21">
    <w:name w:val="List 2"/>
    <w:basedOn w:val="a"/>
    <w:rsid w:val="00AB5429"/>
    <w:pPr>
      <w:widowControl/>
      <w:autoSpaceDE/>
      <w:autoSpaceDN/>
      <w:adjustRightInd/>
      <w:ind w:left="566" w:hanging="283"/>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8707</Words>
  <Characters>4964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2019-02-15T13:49:00Z</dcterms:created>
  <dcterms:modified xsi:type="dcterms:W3CDTF">2019-02-18T11:41:00Z</dcterms:modified>
</cp:coreProperties>
</file>