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CB26C9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4F5648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</w:t>
      </w:r>
      <w:r w:rsidR="00AC6A26">
        <w:rPr>
          <w:sz w:val="28"/>
          <w:szCs w:val="28"/>
          <w:lang w:val="uk-UA"/>
        </w:rPr>
        <w:t>22</w:t>
      </w:r>
      <w:r w:rsidR="00EF2574">
        <w:rPr>
          <w:sz w:val="28"/>
          <w:szCs w:val="28"/>
          <w:lang w:val="uk-UA"/>
        </w:rPr>
        <w:t>.09</w:t>
      </w:r>
      <w:r w:rsidRPr="004F5648">
        <w:rPr>
          <w:sz w:val="28"/>
          <w:szCs w:val="28"/>
          <w:lang w:val="uk-UA"/>
        </w:rPr>
        <w:t xml:space="preserve">.2017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604081" w:rsidRDefault="00604081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C6A26" w:rsidRPr="00CB26C9" w:rsidRDefault="00604081" w:rsidP="00CB26C9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CB26C9">
        <w:rPr>
          <w:sz w:val="28"/>
          <w:szCs w:val="28"/>
          <w:lang w:val="uk-UA"/>
        </w:rPr>
        <w:t xml:space="preserve">     </w:t>
      </w:r>
      <w:r w:rsidR="00CB26C9">
        <w:rPr>
          <w:sz w:val="28"/>
          <w:szCs w:val="28"/>
          <w:lang w:val="uk-UA"/>
        </w:rPr>
        <w:t xml:space="preserve">     </w:t>
      </w:r>
      <w:r w:rsidR="00AC6A26" w:rsidRPr="00CB26C9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15.09.17р по 21.09.17р проведено 116 комісійних  обстежень об’єктів. З них 1 централізованого водопостачання, 9 криниць громадського користування, 30 дитячих навчальних закладів, 58 загальноосвітніх навчальних закладів,    6 харчових об’єктів,  12  інших об’єкти.   Підготовлено  3 статті в місцеву пресу, 1 виступи на радіо .        </w:t>
      </w:r>
      <w:r w:rsidR="00AC6A26" w:rsidRPr="00CB26C9">
        <w:rPr>
          <w:sz w:val="28"/>
          <w:szCs w:val="28"/>
          <w:lang w:val="uk-UA" w:eastAsia="ar-SA"/>
        </w:rPr>
        <w:t xml:space="preserve"> </w:t>
      </w:r>
    </w:p>
    <w:p w:rsidR="00AC6A26" w:rsidRPr="00CB26C9" w:rsidRDefault="00AC6A26" w:rsidP="00CB26C9">
      <w:pPr>
        <w:tabs>
          <w:tab w:val="left" w:pos="4088"/>
        </w:tabs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CB26C9">
        <w:rPr>
          <w:sz w:val="28"/>
          <w:szCs w:val="28"/>
          <w:lang w:val="uk-UA"/>
        </w:rPr>
        <w:t xml:space="preserve">          Проводиться робота по </w:t>
      </w:r>
      <w:r w:rsidR="00CB26C9" w:rsidRPr="00CB26C9">
        <w:rPr>
          <w:sz w:val="28"/>
          <w:szCs w:val="28"/>
          <w:lang w:val="uk-UA"/>
        </w:rPr>
        <w:t xml:space="preserve">розгляду документів і </w:t>
      </w:r>
      <w:r w:rsidRPr="00CB26C9">
        <w:rPr>
          <w:sz w:val="28"/>
          <w:szCs w:val="28"/>
          <w:lang w:val="uk-UA"/>
        </w:rPr>
        <w:t xml:space="preserve">підготовці рішень щодо можливості видачі дозволів на викиди забруднюючих речовин в атмосферне повітря. </w:t>
      </w:r>
    </w:p>
    <w:p w:rsidR="00AC6A26" w:rsidRPr="00CB26C9" w:rsidRDefault="00AC6A26" w:rsidP="00CB26C9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CB26C9">
        <w:rPr>
          <w:sz w:val="28"/>
          <w:szCs w:val="28"/>
          <w:lang w:val="uk-UA"/>
        </w:rPr>
        <w:t xml:space="preserve">           Проведений  державний санітарно-епідеміологічний контроль 95 вантажів на митниці,  в тому числі 1 через «Єдине вікно».</w:t>
      </w:r>
    </w:p>
    <w:p w:rsidR="00AC6A26" w:rsidRPr="00CB26C9" w:rsidRDefault="00AC6A26" w:rsidP="00CB26C9">
      <w:pPr>
        <w:pStyle w:val="a6"/>
        <w:jc w:val="both"/>
        <w:rPr>
          <w:sz w:val="28"/>
          <w:szCs w:val="28"/>
          <w:lang w:val="uk-UA"/>
        </w:rPr>
      </w:pPr>
      <w:r w:rsidRPr="00CB26C9">
        <w:rPr>
          <w:sz w:val="28"/>
          <w:szCs w:val="28"/>
          <w:lang w:val="uk-UA"/>
        </w:rPr>
        <w:t xml:space="preserve">        </w:t>
      </w:r>
      <w:r w:rsidR="00CB26C9">
        <w:rPr>
          <w:sz w:val="28"/>
          <w:szCs w:val="28"/>
          <w:lang w:val="uk-UA"/>
        </w:rPr>
        <w:t xml:space="preserve">  </w:t>
      </w:r>
      <w:r w:rsidR="00CB26C9" w:rsidRPr="00CB26C9">
        <w:rPr>
          <w:rFonts w:eastAsiaTheme="minorHAnsi"/>
          <w:sz w:val="28"/>
          <w:szCs w:val="28"/>
          <w:lang w:val="uk-UA" w:eastAsia="en-US"/>
        </w:rPr>
        <w:t>Розглянути</w:t>
      </w:r>
      <w:r w:rsidRPr="00CB26C9">
        <w:rPr>
          <w:rFonts w:eastAsiaTheme="minorHAnsi"/>
          <w:sz w:val="28"/>
          <w:szCs w:val="28"/>
          <w:lang w:val="uk-UA" w:eastAsia="en-US"/>
        </w:rPr>
        <w:t xml:space="preserve">  розклади уроків, </w:t>
      </w:r>
      <w:r w:rsidR="00CB26C9" w:rsidRPr="00CB26C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26C9">
        <w:rPr>
          <w:rFonts w:eastAsiaTheme="minorHAnsi"/>
          <w:sz w:val="28"/>
          <w:szCs w:val="28"/>
          <w:lang w:val="uk-UA" w:eastAsia="en-US"/>
        </w:rPr>
        <w:t xml:space="preserve">287 меню, надані рекомендації. </w:t>
      </w:r>
      <w:r w:rsidRPr="00CB26C9">
        <w:rPr>
          <w:sz w:val="28"/>
          <w:szCs w:val="28"/>
          <w:lang w:val="uk-UA"/>
        </w:rPr>
        <w:t xml:space="preserve"> </w:t>
      </w:r>
    </w:p>
    <w:p w:rsidR="00AC6A26" w:rsidRPr="00CB26C9" w:rsidRDefault="00AC6A26" w:rsidP="00CB26C9">
      <w:pPr>
        <w:pStyle w:val="a6"/>
        <w:jc w:val="both"/>
        <w:rPr>
          <w:sz w:val="28"/>
          <w:szCs w:val="28"/>
          <w:lang w:val="uk-UA"/>
        </w:rPr>
      </w:pPr>
      <w:r w:rsidRPr="00CB26C9">
        <w:rPr>
          <w:sz w:val="28"/>
          <w:szCs w:val="28"/>
          <w:lang w:val="uk-UA"/>
        </w:rPr>
        <w:t xml:space="preserve">       </w:t>
      </w:r>
      <w:r w:rsidRPr="00CB26C9">
        <w:rPr>
          <w:sz w:val="28"/>
          <w:szCs w:val="28"/>
          <w:lang w:val="uk-UA"/>
        </w:rPr>
        <w:t xml:space="preserve">   При обстеженні об’єктів проводяться бесіди,    щодо профілактики інфекційної захворюваності, в т. ч. на ботулізм, про шкоду здоров’ю від  тютюнопаління.     </w:t>
      </w:r>
    </w:p>
    <w:p w:rsidR="0018345A" w:rsidRPr="00CB26C9" w:rsidRDefault="00AC6A26" w:rsidP="00CB26C9">
      <w:pPr>
        <w:jc w:val="both"/>
        <w:rPr>
          <w:sz w:val="28"/>
          <w:szCs w:val="28"/>
          <w:lang w:val="uk-UA" w:eastAsia="ru-RU"/>
        </w:rPr>
      </w:pPr>
      <w:r w:rsidRPr="00CB26C9">
        <w:rPr>
          <w:sz w:val="28"/>
          <w:szCs w:val="28"/>
          <w:lang w:val="uk-UA" w:eastAsia="ru-RU"/>
        </w:rPr>
        <w:t xml:space="preserve">      </w:t>
      </w:r>
      <w:r w:rsidR="00CB26C9">
        <w:rPr>
          <w:sz w:val="28"/>
          <w:szCs w:val="28"/>
          <w:lang w:val="uk-UA" w:eastAsia="ru-RU"/>
        </w:rPr>
        <w:t xml:space="preserve">    </w:t>
      </w:r>
      <w:r w:rsidRPr="00CB26C9">
        <w:rPr>
          <w:sz w:val="28"/>
          <w:szCs w:val="28"/>
          <w:lang w:val="uk-UA" w:eastAsia="ru-RU"/>
        </w:rPr>
        <w:t xml:space="preserve">Начальник відділу державного нагляду за дотриманням санітарного законодавства </w:t>
      </w:r>
      <w:proofErr w:type="spellStart"/>
      <w:r w:rsidRPr="00CB26C9">
        <w:rPr>
          <w:sz w:val="28"/>
          <w:szCs w:val="28"/>
          <w:lang w:val="uk-UA" w:eastAsia="ru-RU"/>
        </w:rPr>
        <w:t>Дунаєвецького</w:t>
      </w:r>
      <w:proofErr w:type="spellEnd"/>
      <w:r w:rsidRPr="00CB26C9">
        <w:rPr>
          <w:sz w:val="28"/>
          <w:szCs w:val="28"/>
          <w:lang w:val="uk-UA" w:eastAsia="ru-RU"/>
        </w:rPr>
        <w:t xml:space="preserve">  районного управління прочитала  </w:t>
      </w:r>
      <w:r w:rsidRPr="00CB26C9">
        <w:rPr>
          <w:sz w:val="28"/>
          <w:szCs w:val="28"/>
          <w:lang w:val="uk-UA"/>
        </w:rPr>
        <w:t xml:space="preserve">лекцію для медичних працівників ДНЗ </w:t>
      </w:r>
      <w:proofErr w:type="spellStart"/>
      <w:r w:rsidRPr="00CB26C9">
        <w:rPr>
          <w:sz w:val="28"/>
          <w:szCs w:val="28"/>
          <w:lang w:val="uk-UA"/>
        </w:rPr>
        <w:t>Дунаєвецької</w:t>
      </w:r>
      <w:proofErr w:type="spellEnd"/>
      <w:r w:rsidRPr="00CB26C9">
        <w:rPr>
          <w:sz w:val="28"/>
          <w:szCs w:val="28"/>
          <w:lang w:val="uk-UA"/>
        </w:rPr>
        <w:t xml:space="preserve"> міської ради на тему «Організація харчування дітей в дошкільних навчальних закладах, підготовила  статтю на сайт «Ділові </w:t>
      </w:r>
      <w:proofErr w:type="spellStart"/>
      <w:r w:rsidRPr="00CB26C9">
        <w:rPr>
          <w:sz w:val="28"/>
          <w:szCs w:val="28"/>
          <w:lang w:val="uk-UA"/>
        </w:rPr>
        <w:t>Дунаївці</w:t>
      </w:r>
      <w:proofErr w:type="spellEnd"/>
      <w:r w:rsidRPr="00CB26C9">
        <w:rPr>
          <w:sz w:val="28"/>
          <w:szCs w:val="28"/>
          <w:lang w:val="uk-UA"/>
        </w:rPr>
        <w:t xml:space="preserve">» - «До уваги батьків школярів!» (про гігієнічні вимоги до ваги шкільного ранця). </w:t>
      </w:r>
      <w:r w:rsidR="00604081" w:rsidRPr="00CB26C9">
        <w:rPr>
          <w:sz w:val="28"/>
          <w:szCs w:val="28"/>
          <w:lang w:val="uk-UA"/>
        </w:rPr>
        <w:t xml:space="preserve">   </w:t>
      </w:r>
    </w:p>
    <w:p w:rsidR="00584CE0" w:rsidRPr="00460E82" w:rsidRDefault="00CB26C9" w:rsidP="00584CE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604081" w:rsidRPr="00CB26C9">
        <w:rPr>
          <w:i/>
          <w:sz w:val="28"/>
          <w:szCs w:val="28"/>
          <w:lang w:val="uk-UA"/>
        </w:rPr>
        <w:t xml:space="preserve"> </w:t>
      </w:r>
      <w:r w:rsidR="0019243E" w:rsidRPr="00CB26C9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</w:t>
      </w:r>
      <w:proofErr w:type="spellStart"/>
      <w:r w:rsidR="00584CE0">
        <w:rPr>
          <w:sz w:val="28"/>
          <w:szCs w:val="28"/>
          <w:lang w:val="uk-UA"/>
        </w:rPr>
        <w:t>Дунаєвецького</w:t>
      </w:r>
      <w:proofErr w:type="spellEnd"/>
      <w:r w:rsidR="00584CE0">
        <w:rPr>
          <w:sz w:val="28"/>
          <w:szCs w:val="28"/>
          <w:lang w:val="uk-UA"/>
        </w:rPr>
        <w:t xml:space="preserve"> районного </w:t>
      </w:r>
      <w:r w:rsidR="0019243E" w:rsidRPr="00CB26C9">
        <w:rPr>
          <w:sz w:val="28"/>
          <w:szCs w:val="28"/>
          <w:lang w:val="uk-UA"/>
        </w:rPr>
        <w:t>управління Держпродспоживслужби</w:t>
      </w:r>
      <w:r w:rsidR="00460E82" w:rsidRPr="00CB26C9">
        <w:rPr>
          <w:sz w:val="28"/>
          <w:szCs w:val="28"/>
          <w:lang w:val="uk-UA"/>
        </w:rPr>
        <w:t xml:space="preserve"> </w:t>
      </w:r>
      <w:r w:rsidR="00584CE0">
        <w:rPr>
          <w:sz w:val="28"/>
          <w:szCs w:val="28"/>
          <w:lang w:val="uk-UA"/>
        </w:rPr>
        <w:t xml:space="preserve"> </w:t>
      </w:r>
      <w:r w:rsidR="0019243E" w:rsidRPr="00CB26C9">
        <w:rPr>
          <w:sz w:val="28"/>
          <w:szCs w:val="28"/>
          <w:lang w:val="uk-UA"/>
        </w:rPr>
        <w:t xml:space="preserve">провели </w:t>
      </w:r>
      <w:r w:rsidR="0080621B" w:rsidRPr="00CB26C9">
        <w:rPr>
          <w:sz w:val="28"/>
          <w:szCs w:val="28"/>
          <w:lang w:val="uk-UA"/>
        </w:rPr>
        <w:t xml:space="preserve">комісійні </w:t>
      </w:r>
      <w:r w:rsidR="0019243E" w:rsidRPr="00CB26C9">
        <w:rPr>
          <w:sz w:val="28"/>
          <w:szCs w:val="28"/>
          <w:lang w:val="uk-UA"/>
        </w:rPr>
        <w:t>обстеження</w:t>
      </w:r>
      <w:r w:rsidR="0080621B" w:rsidRPr="00CB26C9">
        <w:rPr>
          <w:sz w:val="28"/>
          <w:szCs w:val="28"/>
          <w:lang w:val="uk-UA"/>
        </w:rPr>
        <w:t xml:space="preserve">  </w:t>
      </w:r>
      <w:r w:rsidR="00460E82" w:rsidRPr="00CB26C9">
        <w:rPr>
          <w:sz w:val="28"/>
          <w:szCs w:val="28"/>
          <w:lang w:val="uk-UA"/>
        </w:rPr>
        <w:t>3</w:t>
      </w:r>
      <w:r w:rsidR="00584CE0">
        <w:rPr>
          <w:sz w:val="28"/>
          <w:szCs w:val="28"/>
          <w:lang w:val="uk-UA"/>
        </w:rPr>
        <w:t xml:space="preserve"> </w:t>
      </w:r>
      <w:r w:rsidR="0080621B" w:rsidRPr="00CB26C9">
        <w:rPr>
          <w:sz w:val="28"/>
          <w:szCs w:val="28"/>
          <w:lang w:val="uk-UA"/>
        </w:rPr>
        <w:t>навчальних зак</w:t>
      </w:r>
      <w:r w:rsidR="00460E82" w:rsidRPr="00CB26C9">
        <w:rPr>
          <w:sz w:val="28"/>
          <w:szCs w:val="28"/>
          <w:lang w:val="uk-UA"/>
        </w:rPr>
        <w:t xml:space="preserve">ладів </w:t>
      </w:r>
      <w:r w:rsidR="00452E3F" w:rsidRPr="00CB26C9">
        <w:rPr>
          <w:sz w:val="28"/>
          <w:szCs w:val="28"/>
          <w:lang w:val="uk-UA"/>
        </w:rPr>
        <w:t>;</w:t>
      </w:r>
      <w:r w:rsidR="0080621B" w:rsidRPr="00CB26C9">
        <w:rPr>
          <w:sz w:val="28"/>
          <w:szCs w:val="28"/>
          <w:lang w:val="uk-UA"/>
        </w:rPr>
        <w:t xml:space="preserve">    </w:t>
      </w:r>
      <w:proofErr w:type="spellStart"/>
      <w:r w:rsidR="0080621B" w:rsidRPr="00CB26C9">
        <w:rPr>
          <w:sz w:val="28"/>
          <w:szCs w:val="28"/>
          <w:lang w:val="uk-UA"/>
        </w:rPr>
        <w:t>К</w:t>
      </w:r>
      <w:r w:rsidR="00452E3F" w:rsidRPr="00CB26C9">
        <w:rPr>
          <w:sz w:val="28"/>
          <w:szCs w:val="28"/>
          <w:lang w:val="uk-UA"/>
        </w:rPr>
        <w:t>расилів</w:t>
      </w:r>
      <w:r w:rsidR="00584CE0">
        <w:rPr>
          <w:sz w:val="28"/>
          <w:szCs w:val="28"/>
          <w:lang w:val="uk-UA"/>
        </w:rPr>
        <w:t>ського</w:t>
      </w:r>
      <w:proofErr w:type="spellEnd"/>
      <w:r w:rsidR="00584CE0">
        <w:rPr>
          <w:sz w:val="28"/>
          <w:szCs w:val="28"/>
          <w:lang w:val="uk-UA"/>
        </w:rPr>
        <w:t xml:space="preserve"> – 6, </w:t>
      </w:r>
      <w:r w:rsidR="0080621B" w:rsidRPr="00CB26C9">
        <w:rPr>
          <w:sz w:val="28"/>
          <w:szCs w:val="28"/>
          <w:lang w:val="uk-UA"/>
        </w:rPr>
        <w:t xml:space="preserve">   </w:t>
      </w:r>
      <w:r w:rsidR="00E34BF6" w:rsidRPr="00CB26C9">
        <w:rPr>
          <w:sz w:val="28"/>
          <w:szCs w:val="28"/>
          <w:lang w:val="uk-UA"/>
        </w:rPr>
        <w:t xml:space="preserve">    </w:t>
      </w:r>
      <w:proofErr w:type="spellStart"/>
      <w:r w:rsidR="0080621B" w:rsidRPr="00CB26C9">
        <w:rPr>
          <w:sz w:val="28"/>
          <w:szCs w:val="28"/>
          <w:lang w:val="uk-UA"/>
        </w:rPr>
        <w:t>Летичівського</w:t>
      </w:r>
      <w:proofErr w:type="spellEnd"/>
      <w:r w:rsidR="0080621B" w:rsidRPr="00CB26C9">
        <w:rPr>
          <w:sz w:val="28"/>
          <w:szCs w:val="28"/>
          <w:lang w:val="uk-UA"/>
        </w:rPr>
        <w:t xml:space="preserve"> </w:t>
      </w:r>
      <w:r w:rsidR="000B73CF" w:rsidRPr="00CB26C9">
        <w:rPr>
          <w:sz w:val="28"/>
          <w:szCs w:val="28"/>
          <w:lang w:val="uk-UA"/>
        </w:rPr>
        <w:t xml:space="preserve">- </w:t>
      </w:r>
      <w:r w:rsidR="00E34BF6" w:rsidRPr="00CB26C9">
        <w:rPr>
          <w:sz w:val="28"/>
          <w:szCs w:val="28"/>
          <w:lang w:val="uk-UA"/>
        </w:rPr>
        <w:t>3</w:t>
      </w:r>
      <w:r w:rsidR="00452E3F" w:rsidRPr="00CB26C9">
        <w:rPr>
          <w:rFonts w:eastAsiaTheme="minorHAnsi"/>
          <w:color w:val="000000"/>
          <w:sz w:val="28"/>
          <w:szCs w:val="28"/>
          <w:lang w:val="uk-UA" w:eastAsia="en-US"/>
        </w:rPr>
        <w:t xml:space="preserve">; </w:t>
      </w:r>
      <w:r w:rsidR="00452E3F" w:rsidRPr="00CB26C9">
        <w:rPr>
          <w:sz w:val="28"/>
          <w:szCs w:val="28"/>
          <w:lang w:val="uk-UA"/>
        </w:rPr>
        <w:t xml:space="preserve"> </w:t>
      </w:r>
      <w:r w:rsidR="00584CE0">
        <w:rPr>
          <w:sz w:val="28"/>
          <w:szCs w:val="28"/>
          <w:lang w:val="uk-UA"/>
        </w:rPr>
        <w:t>Полонського –</w:t>
      </w:r>
      <w:r w:rsidR="00452E3F" w:rsidRPr="00CB26C9">
        <w:rPr>
          <w:sz w:val="28"/>
          <w:szCs w:val="28"/>
          <w:lang w:val="uk-UA"/>
        </w:rPr>
        <w:t xml:space="preserve"> </w:t>
      </w:r>
      <w:r w:rsidR="00E34BF6" w:rsidRPr="00CB26C9">
        <w:rPr>
          <w:sz w:val="28"/>
          <w:szCs w:val="28"/>
          <w:lang w:val="uk-UA"/>
        </w:rPr>
        <w:t>3</w:t>
      </w:r>
      <w:r w:rsidR="00584CE0">
        <w:rPr>
          <w:sz w:val="28"/>
          <w:szCs w:val="28"/>
          <w:lang w:val="uk-UA"/>
        </w:rPr>
        <w:t>;</w:t>
      </w:r>
      <w:r w:rsidR="00A55D13" w:rsidRPr="00CB26C9">
        <w:rPr>
          <w:sz w:val="28"/>
          <w:szCs w:val="28"/>
          <w:lang w:val="uk-UA"/>
        </w:rPr>
        <w:t xml:space="preserve"> </w:t>
      </w:r>
      <w:proofErr w:type="spellStart"/>
      <w:r w:rsidR="00A55D13" w:rsidRPr="00CB26C9">
        <w:rPr>
          <w:sz w:val="28"/>
          <w:szCs w:val="28"/>
          <w:lang w:val="uk-UA"/>
        </w:rPr>
        <w:t>Чемер</w:t>
      </w:r>
      <w:r w:rsidR="00584CE0">
        <w:rPr>
          <w:sz w:val="28"/>
          <w:szCs w:val="28"/>
          <w:lang w:val="uk-UA"/>
        </w:rPr>
        <w:t>овецького</w:t>
      </w:r>
      <w:proofErr w:type="spellEnd"/>
      <w:r w:rsidR="00584CE0">
        <w:rPr>
          <w:sz w:val="28"/>
          <w:szCs w:val="28"/>
          <w:lang w:val="uk-UA"/>
        </w:rPr>
        <w:t xml:space="preserve"> -</w:t>
      </w:r>
      <w:r w:rsidR="00A55D13" w:rsidRPr="00CB26C9">
        <w:rPr>
          <w:sz w:val="28"/>
          <w:szCs w:val="28"/>
          <w:lang w:val="uk-UA"/>
        </w:rPr>
        <w:t xml:space="preserve">  </w:t>
      </w:r>
      <w:r w:rsidR="00584CE0">
        <w:rPr>
          <w:sz w:val="28"/>
          <w:szCs w:val="28"/>
          <w:lang w:val="uk-UA"/>
        </w:rPr>
        <w:t xml:space="preserve">10;Шепетівського </w:t>
      </w:r>
      <w:r w:rsidR="005B5575" w:rsidRPr="00CB26C9">
        <w:rPr>
          <w:sz w:val="28"/>
          <w:szCs w:val="28"/>
          <w:lang w:val="uk-UA"/>
        </w:rPr>
        <w:t xml:space="preserve"> </w:t>
      </w:r>
      <w:r w:rsidR="00A55D13" w:rsidRPr="00CB26C9">
        <w:rPr>
          <w:sz w:val="28"/>
          <w:szCs w:val="28"/>
          <w:lang w:val="uk-UA"/>
        </w:rPr>
        <w:t xml:space="preserve"> </w:t>
      </w:r>
      <w:r w:rsidR="00584CE0">
        <w:rPr>
          <w:sz w:val="28"/>
          <w:szCs w:val="28"/>
          <w:lang w:val="uk-UA"/>
        </w:rPr>
        <w:t>-</w:t>
      </w:r>
      <w:r w:rsidR="005B5575" w:rsidRPr="00CB26C9">
        <w:rPr>
          <w:sz w:val="28"/>
          <w:szCs w:val="28"/>
          <w:lang w:val="uk-UA"/>
        </w:rPr>
        <w:t xml:space="preserve"> </w:t>
      </w:r>
      <w:r w:rsidR="005B5575" w:rsidRPr="00CB26C9">
        <w:rPr>
          <w:sz w:val="28"/>
          <w:szCs w:val="28"/>
          <w:lang w:val="uk-UA"/>
        </w:rPr>
        <w:t>16</w:t>
      </w:r>
      <w:r w:rsidR="00584CE0">
        <w:rPr>
          <w:sz w:val="28"/>
          <w:szCs w:val="28"/>
          <w:lang w:val="uk-UA"/>
        </w:rPr>
        <w:t xml:space="preserve">та </w:t>
      </w:r>
      <w:r w:rsidR="00BF2B89" w:rsidRPr="00CB26C9">
        <w:rPr>
          <w:sz w:val="28"/>
          <w:szCs w:val="28"/>
          <w:lang w:val="uk-UA"/>
        </w:rPr>
        <w:t xml:space="preserve">  </w:t>
      </w:r>
      <w:r w:rsidR="00A55D13" w:rsidRPr="00CB26C9">
        <w:rPr>
          <w:sz w:val="28"/>
          <w:szCs w:val="28"/>
          <w:lang w:val="uk-UA"/>
        </w:rPr>
        <w:t xml:space="preserve"> </w:t>
      </w:r>
      <w:r w:rsidR="005B5575" w:rsidRPr="00CB26C9">
        <w:rPr>
          <w:sz w:val="28"/>
          <w:szCs w:val="28"/>
          <w:lang w:val="uk-UA"/>
        </w:rPr>
        <w:t xml:space="preserve">5 </w:t>
      </w:r>
      <w:r w:rsidR="00584CE0">
        <w:rPr>
          <w:sz w:val="28"/>
          <w:szCs w:val="28"/>
          <w:lang w:val="uk-UA"/>
        </w:rPr>
        <w:t xml:space="preserve">закладів </w:t>
      </w:r>
      <w:r w:rsidR="00584CE0" w:rsidRPr="00CB26C9">
        <w:rPr>
          <w:sz w:val="28"/>
          <w:szCs w:val="28"/>
          <w:lang w:val="uk-UA"/>
        </w:rPr>
        <w:t>торгівлі</w:t>
      </w:r>
      <w:r w:rsidR="00584CE0">
        <w:rPr>
          <w:sz w:val="28"/>
          <w:szCs w:val="28"/>
          <w:lang w:val="uk-UA"/>
        </w:rPr>
        <w:t>;</w:t>
      </w:r>
      <w:r w:rsidR="005B5575" w:rsidRPr="00CB26C9">
        <w:rPr>
          <w:sz w:val="28"/>
          <w:szCs w:val="28"/>
          <w:lang w:val="uk-UA"/>
        </w:rPr>
        <w:t xml:space="preserve"> </w:t>
      </w:r>
      <w:r w:rsidR="00A55D13" w:rsidRPr="00CB26C9">
        <w:rPr>
          <w:sz w:val="28"/>
          <w:szCs w:val="28"/>
          <w:lang w:val="uk-UA"/>
        </w:rPr>
        <w:t xml:space="preserve"> </w:t>
      </w:r>
      <w:r w:rsidR="00584CE0" w:rsidRPr="00CB26C9">
        <w:rPr>
          <w:sz w:val="28"/>
          <w:szCs w:val="28"/>
          <w:lang w:val="uk-UA"/>
        </w:rPr>
        <w:t xml:space="preserve">Кам’янець –Подільського </w:t>
      </w:r>
      <w:r w:rsidR="00584CE0">
        <w:rPr>
          <w:sz w:val="28"/>
          <w:szCs w:val="28"/>
          <w:lang w:val="uk-UA"/>
        </w:rPr>
        <w:t>міськрайонного управління</w:t>
      </w:r>
      <w:r w:rsidR="00584CE0" w:rsidRPr="00CB26C9">
        <w:rPr>
          <w:sz w:val="28"/>
          <w:szCs w:val="28"/>
          <w:lang w:val="uk-UA"/>
        </w:rPr>
        <w:t xml:space="preserve"> -  9-х харчоблоків навчальних закладів на території Кам’янець-Подільського</w:t>
      </w:r>
      <w:r w:rsidR="00584CE0" w:rsidRPr="00CB26C9">
        <w:rPr>
          <w:sz w:val="28"/>
          <w:szCs w:val="28"/>
          <w:lang w:val="uk-UA"/>
        </w:rPr>
        <w:t xml:space="preserve"> </w:t>
      </w:r>
      <w:r w:rsidR="00584CE0">
        <w:rPr>
          <w:sz w:val="28"/>
          <w:szCs w:val="28"/>
          <w:lang w:val="uk-UA"/>
        </w:rPr>
        <w:t>району і1 школи за заявою в м.</w:t>
      </w:r>
      <w:r w:rsidR="00584CE0" w:rsidRPr="00584CE0">
        <w:rPr>
          <w:sz w:val="28"/>
          <w:szCs w:val="28"/>
          <w:lang w:val="uk-UA"/>
        </w:rPr>
        <w:t xml:space="preserve"> </w:t>
      </w:r>
      <w:r w:rsidR="00584CE0" w:rsidRPr="00CB26C9">
        <w:rPr>
          <w:sz w:val="28"/>
          <w:szCs w:val="28"/>
          <w:lang w:val="uk-UA"/>
        </w:rPr>
        <w:t>Кам’янець-Поді</w:t>
      </w:r>
      <w:r w:rsidR="00584CE0">
        <w:rPr>
          <w:sz w:val="28"/>
          <w:szCs w:val="28"/>
          <w:lang w:val="uk-UA"/>
        </w:rPr>
        <w:t>льському.</w:t>
      </w:r>
      <w:r w:rsidR="00584CE0" w:rsidRPr="00584CE0">
        <w:rPr>
          <w:sz w:val="28"/>
          <w:szCs w:val="28"/>
          <w:lang w:val="uk-UA"/>
        </w:rPr>
        <w:t xml:space="preserve"> </w:t>
      </w:r>
      <w:r w:rsidR="00584CE0" w:rsidRPr="00CB26C9">
        <w:rPr>
          <w:sz w:val="28"/>
          <w:szCs w:val="28"/>
          <w:lang w:val="uk-UA"/>
        </w:rPr>
        <w:t>Надані пропозиції по усуненню виявлених недоліків.</w:t>
      </w:r>
      <w:r w:rsidR="00584CE0" w:rsidRPr="00CB26C9">
        <w:rPr>
          <w:i/>
          <w:sz w:val="28"/>
          <w:szCs w:val="28"/>
          <w:lang w:val="uk-UA"/>
        </w:rPr>
        <w:t xml:space="preserve">      </w:t>
      </w:r>
    </w:p>
    <w:p w:rsidR="001F05C7" w:rsidRPr="00460E82" w:rsidRDefault="00584CE0" w:rsidP="00584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A6D1F">
        <w:rPr>
          <w:sz w:val="28"/>
          <w:szCs w:val="28"/>
          <w:lang w:val="uk-UA"/>
        </w:rPr>
        <w:t xml:space="preserve">Фахівці </w:t>
      </w:r>
      <w:r>
        <w:rPr>
          <w:sz w:val="28"/>
          <w:szCs w:val="28"/>
          <w:lang w:val="uk-UA"/>
        </w:rPr>
        <w:t xml:space="preserve"> Хм</w:t>
      </w:r>
      <w:r w:rsidR="003A6D1F">
        <w:rPr>
          <w:sz w:val="28"/>
          <w:szCs w:val="28"/>
          <w:lang w:val="uk-UA"/>
        </w:rPr>
        <w:t>ельницького міського управління</w:t>
      </w:r>
      <w:r>
        <w:rPr>
          <w:sz w:val="28"/>
          <w:szCs w:val="28"/>
          <w:lang w:val="uk-UA"/>
        </w:rPr>
        <w:t xml:space="preserve"> </w:t>
      </w:r>
      <w:r w:rsidR="003A6D1F">
        <w:rPr>
          <w:sz w:val="28"/>
          <w:szCs w:val="28"/>
          <w:lang w:val="uk-UA"/>
        </w:rPr>
        <w:t xml:space="preserve">провели </w:t>
      </w:r>
      <w:r>
        <w:rPr>
          <w:sz w:val="28"/>
          <w:szCs w:val="28"/>
          <w:lang w:val="uk-UA"/>
        </w:rPr>
        <w:t xml:space="preserve">2 </w:t>
      </w:r>
      <w:r w:rsidR="003A6D1F">
        <w:rPr>
          <w:sz w:val="28"/>
          <w:szCs w:val="28"/>
          <w:lang w:val="uk-UA"/>
        </w:rPr>
        <w:t xml:space="preserve">позапланових обстеження </w:t>
      </w:r>
      <w:r w:rsidRPr="00584CE0">
        <w:rPr>
          <w:sz w:val="28"/>
          <w:szCs w:val="28"/>
          <w:lang w:val="uk-UA"/>
        </w:rPr>
        <w:t xml:space="preserve"> за зверненням</w:t>
      </w:r>
      <w:r w:rsidR="003A6D1F">
        <w:rPr>
          <w:sz w:val="28"/>
          <w:szCs w:val="28"/>
          <w:lang w:val="uk-UA"/>
        </w:rPr>
        <w:t>и суб’єктів</w:t>
      </w:r>
      <w:r w:rsidRPr="00584CE0">
        <w:rPr>
          <w:sz w:val="28"/>
          <w:szCs w:val="28"/>
          <w:lang w:val="uk-UA"/>
        </w:rPr>
        <w:t xml:space="preserve"> господарювання </w:t>
      </w:r>
      <w:r>
        <w:rPr>
          <w:sz w:val="28"/>
          <w:szCs w:val="28"/>
          <w:lang w:val="uk-UA"/>
        </w:rPr>
        <w:t>(</w:t>
      </w:r>
      <w:r w:rsidRPr="00584CE0">
        <w:rPr>
          <w:sz w:val="28"/>
          <w:szCs w:val="28"/>
          <w:lang w:val="uk-UA"/>
        </w:rPr>
        <w:t xml:space="preserve"> 1 (медична практика</w:t>
      </w:r>
      <w:r>
        <w:rPr>
          <w:sz w:val="28"/>
          <w:szCs w:val="28"/>
          <w:lang w:val="uk-UA"/>
        </w:rPr>
        <w:t xml:space="preserve">, 1- освітні послуги).  </w:t>
      </w:r>
      <w:bookmarkStart w:id="0" w:name="_GoBack"/>
      <w:bookmarkEnd w:id="0"/>
    </w:p>
    <w:p w:rsidR="00C26376" w:rsidRPr="00B8739F" w:rsidRDefault="00AC6A26" w:rsidP="00ED598C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C26376" w:rsidRPr="00C2637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26376" w:rsidRPr="00C26376">
        <w:rPr>
          <w:sz w:val="28"/>
          <w:szCs w:val="28"/>
          <w:lang w:val="uk-UA"/>
        </w:rPr>
        <w:t xml:space="preserve"> управління</w:t>
      </w:r>
    </w:p>
    <w:p w:rsidR="00C26376" w:rsidRPr="00C26376" w:rsidRDefault="00C26376" w:rsidP="00ED598C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державного нагляду  за дотриманням</w:t>
      </w:r>
    </w:p>
    <w:p w:rsidR="001547FC" w:rsidRPr="00B45D2C" w:rsidRDefault="00C26376" w:rsidP="00AC6A26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 xml:space="preserve"> санітарного законодавства                             </w:t>
      </w:r>
      <w:r w:rsidR="00AC6A26">
        <w:rPr>
          <w:sz w:val="28"/>
          <w:szCs w:val="28"/>
          <w:lang w:val="uk-UA"/>
        </w:rPr>
        <w:t xml:space="preserve">                        </w:t>
      </w:r>
      <w:r w:rsidRPr="00C26376">
        <w:rPr>
          <w:sz w:val="28"/>
          <w:szCs w:val="28"/>
          <w:lang w:val="uk-UA"/>
        </w:rPr>
        <w:t>М.</w:t>
      </w:r>
      <w:r w:rsidR="00AC6A26">
        <w:rPr>
          <w:sz w:val="28"/>
          <w:szCs w:val="28"/>
          <w:lang w:val="uk-UA"/>
        </w:rPr>
        <w:t>І. Габрикевич</w:t>
      </w:r>
      <w:r w:rsidR="001547FC">
        <w:rPr>
          <w:sz w:val="28"/>
          <w:szCs w:val="28"/>
          <w:lang w:val="uk-UA"/>
        </w:rPr>
        <w:t xml:space="preserve">                </w:t>
      </w:r>
    </w:p>
    <w:p w:rsidR="001547FC" w:rsidRPr="00C914D3" w:rsidRDefault="001547FC" w:rsidP="00ED598C">
      <w:pPr>
        <w:jc w:val="both"/>
        <w:rPr>
          <w:sz w:val="28"/>
          <w:szCs w:val="28"/>
          <w:lang w:val="uk-UA"/>
        </w:rPr>
      </w:pPr>
    </w:p>
    <w:sectPr w:rsidR="001547FC" w:rsidRPr="00C91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B73CF"/>
    <w:rsid w:val="000C70A1"/>
    <w:rsid w:val="000D3E74"/>
    <w:rsid w:val="000E6827"/>
    <w:rsid w:val="000F269A"/>
    <w:rsid w:val="0010330C"/>
    <w:rsid w:val="0010566D"/>
    <w:rsid w:val="0011373C"/>
    <w:rsid w:val="001141F7"/>
    <w:rsid w:val="0014379A"/>
    <w:rsid w:val="001547FC"/>
    <w:rsid w:val="0018345A"/>
    <w:rsid w:val="0019243E"/>
    <w:rsid w:val="001C71AA"/>
    <w:rsid w:val="001E4CB1"/>
    <w:rsid w:val="001F05C7"/>
    <w:rsid w:val="001F4F94"/>
    <w:rsid w:val="002144AF"/>
    <w:rsid w:val="00216C7B"/>
    <w:rsid w:val="00221609"/>
    <w:rsid w:val="00257C7A"/>
    <w:rsid w:val="002606C5"/>
    <w:rsid w:val="0026195D"/>
    <w:rsid w:val="00297094"/>
    <w:rsid w:val="002C0BBB"/>
    <w:rsid w:val="002E3AC3"/>
    <w:rsid w:val="002F0147"/>
    <w:rsid w:val="00301B17"/>
    <w:rsid w:val="00365895"/>
    <w:rsid w:val="003A6874"/>
    <w:rsid w:val="003A6D1F"/>
    <w:rsid w:val="003A6DA3"/>
    <w:rsid w:val="00404442"/>
    <w:rsid w:val="00452E3F"/>
    <w:rsid w:val="00460E82"/>
    <w:rsid w:val="0048141C"/>
    <w:rsid w:val="00481D57"/>
    <w:rsid w:val="00492703"/>
    <w:rsid w:val="004C38A0"/>
    <w:rsid w:val="004F1071"/>
    <w:rsid w:val="004F5648"/>
    <w:rsid w:val="004F6B12"/>
    <w:rsid w:val="00567846"/>
    <w:rsid w:val="00581EE3"/>
    <w:rsid w:val="00584CE0"/>
    <w:rsid w:val="005A21C4"/>
    <w:rsid w:val="005B2704"/>
    <w:rsid w:val="005B5575"/>
    <w:rsid w:val="005C0900"/>
    <w:rsid w:val="005C64EC"/>
    <w:rsid w:val="005E5D16"/>
    <w:rsid w:val="005F33EE"/>
    <w:rsid w:val="00604081"/>
    <w:rsid w:val="00617624"/>
    <w:rsid w:val="006258A9"/>
    <w:rsid w:val="00640661"/>
    <w:rsid w:val="00643F6D"/>
    <w:rsid w:val="006458CE"/>
    <w:rsid w:val="00646C3C"/>
    <w:rsid w:val="0067682A"/>
    <w:rsid w:val="006B55E0"/>
    <w:rsid w:val="006B7940"/>
    <w:rsid w:val="006E5680"/>
    <w:rsid w:val="0074400A"/>
    <w:rsid w:val="00760B7F"/>
    <w:rsid w:val="007912BF"/>
    <w:rsid w:val="007B475E"/>
    <w:rsid w:val="007F7BD6"/>
    <w:rsid w:val="0080621B"/>
    <w:rsid w:val="00823856"/>
    <w:rsid w:val="00837F15"/>
    <w:rsid w:val="0084619A"/>
    <w:rsid w:val="00867012"/>
    <w:rsid w:val="0088453D"/>
    <w:rsid w:val="008A7C66"/>
    <w:rsid w:val="008C25B7"/>
    <w:rsid w:val="008F0CD3"/>
    <w:rsid w:val="0091632A"/>
    <w:rsid w:val="00946563"/>
    <w:rsid w:val="00960197"/>
    <w:rsid w:val="00976AA0"/>
    <w:rsid w:val="009972BE"/>
    <w:rsid w:val="009B381F"/>
    <w:rsid w:val="009C0A84"/>
    <w:rsid w:val="009F653F"/>
    <w:rsid w:val="00A02CF3"/>
    <w:rsid w:val="00A10E4D"/>
    <w:rsid w:val="00A439CA"/>
    <w:rsid w:val="00A46E32"/>
    <w:rsid w:val="00A55D13"/>
    <w:rsid w:val="00A60B24"/>
    <w:rsid w:val="00A727EB"/>
    <w:rsid w:val="00AA1D03"/>
    <w:rsid w:val="00AC04AD"/>
    <w:rsid w:val="00AC69FA"/>
    <w:rsid w:val="00AC6A26"/>
    <w:rsid w:val="00AF283F"/>
    <w:rsid w:val="00AF6FB7"/>
    <w:rsid w:val="00AF7699"/>
    <w:rsid w:val="00B126C8"/>
    <w:rsid w:val="00B3584B"/>
    <w:rsid w:val="00B40DED"/>
    <w:rsid w:val="00B41F1F"/>
    <w:rsid w:val="00B75D84"/>
    <w:rsid w:val="00B82C06"/>
    <w:rsid w:val="00B8739F"/>
    <w:rsid w:val="00BC1AC9"/>
    <w:rsid w:val="00BC47F4"/>
    <w:rsid w:val="00BF2B89"/>
    <w:rsid w:val="00C26376"/>
    <w:rsid w:val="00C42B90"/>
    <w:rsid w:val="00C817C8"/>
    <w:rsid w:val="00CB0DAC"/>
    <w:rsid w:val="00CB26C9"/>
    <w:rsid w:val="00CB3103"/>
    <w:rsid w:val="00CC071F"/>
    <w:rsid w:val="00CC199D"/>
    <w:rsid w:val="00CE01FF"/>
    <w:rsid w:val="00D02A0C"/>
    <w:rsid w:val="00D54859"/>
    <w:rsid w:val="00D8334C"/>
    <w:rsid w:val="00DE7CEF"/>
    <w:rsid w:val="00DF6B82"/>
    <w:rsid w:val="00E033BA"/>
    <w:rsid w:val="00E16113"/>
    <w:rsid w:val="00E34BF6"/>
    <w:rsid w:val="00E66E5E"/>
    <w:rsid w:val="00E740C5"/>
    <w:rsid w:val="00E84D01"/>
    <w:rsid w:val="00E86271"/>
    <w:rsid w:val="00EA4AD9"/>
    <w:rsid w:val="00EA59A7"/>
    <w:rsid w:val="00EB10B1"/>
    <w:rsid w:val="00ED4EB3"/>
    <w:rsid w:val="00ED598C"/>
    <w:rsid w:val="00EF2574"/>
    <w:rsid w:val="00F24497"/>
    <w:rsid w:val="00F475E4"/>
    <w:rsid w:val="00F8143C"/>
    <w:rsid w:val="00F84C1D"/>
    <w:rsid w:val="00F930A6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dcterms:created xsi:type="dcterms:W3CDTF">2017-07-28T05:44:00Z</dcterms:created>
  <dcterms:modified xsi:type="dcterms:W3CDTF">2017-09-22T11:55:00Z</dcterms:modified>
</cp:coreProperties>
</file>