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4F5648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</w:t>
      </w:r>
      <w:r w:rsidR="00DF6B82">
        <w:rPr>
          <w:sz w:val="28"/>
          <w:szCs w:val="28"/>
          <w:lang w:val="uk-UA"/>
        </w:rPr>
        <w:t>18</w:t>
      </w:r>
      <w:r w:rsidRPr="004F5648">
        <w:rPr>
          <w:sz w:val="28"/>
          <w:szCs w:val="28"/>
          <w:lang w:val="uk-UA"/>
        </w:rPr>
        <w:t xml:space="preserve">.08.2017                             </w:t>
      </w:r>
    </w:p>
    <w:p w:rsidR="00A727EB" w:rsidRDefault="00A727EB" w:rsidP="004F5648">
      <w:pPr>
        <w:tabs>
          <w:tab w:val="left" w:pos="4088"/>
        </w:tabs>
        <w:jc w:val="right"/>
        <w:rPr>
          <w:sz w:val="28"/>
          <w:szCs w:val="28"/>
          <w:lang w:val="uk-UA"/>
        </w:rPr>
      </w:pP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  <w:r w:rsidR="005C64EC">
        <w:rPr>
          <w:lang w:val="uk-UA"/>
        </w:rPr>
        <w:t xml:space="preserve">                         </w:t>
      </w:r>
      <w:r w:rsidR="000E6827">
        <w:rPr>
          <w:lang w:val="uk-UA"/>
        </w:rPr>
        <w:t xml:space="preserve">      </w:t>
      </w:r>
      <w:r w:rsidR="005C64EC">
        <w:rPr>
          <w:lang w:val="uk-UA"/>
        </w:rPr>
        <w:t xml:space="preserve">  </w:t>
      </w:r>
      <w:r>
        <w:rPr>
          <w:sz w:val="28"/>
          <w:szCs w:val="28"/>
          <w:lang w:val="uk-UA"/>
        </w:rPr>
        <w:t>Начальнику ГУ</w:t>
      </w:r>
    </w:p>
    <w:p w:rsidR="00A727EB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:rsidR="00A727EB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Грушку В.П.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дотримання санітарного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законодавства на     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9F653F" w:rsidRPr="00AF7699" w:rsidRDefault="009F653F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F6B82" w:rsidRPr="00027728" w:rsidRDefault="00DF6B82" w:rsidP="00027728">
      <w:pPr>
        <w:suppressAutoHyphens w:val="0"/>
        <w:ind w:left="-142"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 w:eastAsia="ru-RU"/>
        </w:rPr>
        <w:t xml:space="preserve">           Управління </w:t>
      </w:r>
      <w:r w:rsidRPr="00027728">
        <w:rPr>
          <w:sz w:val="28"/>
          <w:szCs w:val="28"/>
          <w:lang w:val="uk-UA"/>
        </w:rPr>
        <w:t>державного нагляду за дотриманням санітарного законодавства ГУ Держпродспоживслужби в Хмельницькій області повідомляє, що за період з 11.08.17р по 17.08.17р проведено 844  комісійних  обстеження об’єктів. З них 34 централізованого водопостачання, 170 криниць громадського користування, 248 дитячих навчальних закладів, 280 загальноосвітніх навчальних закладів,   2 стаціонарних закладів оздоровлення,  89 харчових об’єктів, 1 полігону/ сміттєзвалища, 2  інших об’єкти.   Підготовлено  4 статті в місцеву пресу</w:t>
      </w:r>
      <w:r w:rsidR="007F7BD6" w:rsidRPr="00027728">
        <w:rPr>
          <w:sz w:val="28"/>
          <w:szCs w:val="28"/>
          <w:lang w:val="uk-UA"/>
        </w:rPr>
        <w:t xml:space="preserve">, </w:t>
      </w:r>
    </w:p>
    <w:p w:rsidR="00DF6B82" w:rsidRPr="00027728" w:rsidRDefault="007F7BD6" w:rsidP="00027728">
      <w:pPr>
        <w:suppressAutoHyphens w:val="0"/>
        <w:ind w:left="-142"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1 </w:t>
      </w:r>
      <w:r w:rsidR="00DF6B82" w:rsidRPr="00027728">
        <w:rPr>
          <w:sz w:val="28"/>
          <w:szCs w:val="28"/>
          <w:lang w:val="uk-UA"/>
        </w:rPr>
        <w:t xml:space="preserve"> радіо</w:t>
      </w:r>
      <w:r w:rsidRPr="00027728">
        <w:rPr>
          <w:sz w:val="28"/>
          <w:szCs w:val="28"/>
          <w:lang w:val="uk-UA"/>
        </w:rPr>
        <w:t>лекція «Обережно, холера»</w:t>
      </w:r>
      <w:r w:rsidR="00DF6B82" w:rsidRPr="00027728">
        <w:rPr>
          <w:sz w:val="28"/>
          <w:szCs w:val="28"/>
          <w:lang w:val="uk-UA"/>
        </w:rPr>
        <w:t xml:space="preserve">.  </w:t>
      </w:r>
    </w:p>
    <w:p w:rsidR="00DF6B82" w:rsidRPr="00027728" w:rsidRDefault="00DF6B82" w:rsidP="00027728">
      <w:pPr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         Головні    спеціалісти управління  державного нагляду за дотриманням санітарного законодавства,   Головного управління Держпродспоживслужби у Хмельницький області  прийняли участь в  комісійному  обстеженні загальноосвітніх та дитячих навчальних закладів  Хмельницького, Білогірського, </w:t>
      </w:r>
      <w:proofErr w:type="spellStart"/>
      <w:r w:rsidRPr="00027728">
        <w:rPr>
          <w:sz w:val="28"/>
          <w:szCs w:val="28"/>
          <w:lang w:val="uk-UA"/>
        </w:rPr>
        <w:t>Красилівського</w:t>
      </w:r>
      <w:proofErr w:type="spellEnd"/>
      <w:r w:rsidRPr="00027728">
        <w:rPr>
          <w:sz w:val="28"/>
          <w:szCs w:val="28"/>
          <w:lang w:val="uk-UA"/>
        </w:rPr>
        <w:t xml:space="preserve">, Кам’янець – Подільського,  </w:t>
      </w:r>
      <w:proofErr w:type="spellStart"/>
      <w:r w:rsidRPr="00027728">
        <w:rPr>
          <w:sz w:val="28"/>
          <w:szCs w:val="28"/>
          <w:lang w:val="uk-UA"/>
        </w:rPr>
        <w:t>Славутського</w:t>
      </w:r>
      <w:proofErr w:type="spellEnd"/>
      <w:r w:rsidRPr="00027728">
        <w:rPr>
          <w:sz w:val="28"/>
          <w:szCs w:val="28"/>
          <w:lang w:val="uk-UA"/>
        </w:rPr>
        <w:t>,</w:t>
      </w:r>
      <w:r w:rsidR="00027728" w:rsidRPr="00027728">
        <w:rPr>
          <w:sz w:val="28"/>
          <w:szCs w:val="28"/>
          <w:lang w:val="uk-UA"/>
        </w:rPr>
        <w:t xml:space="preserve"> </w:t>
      </w:r>
      <w:proofErr w:type="spellStart"/>
      <w:r w:rsidR="00027728" w:rsidRPr="00027728">
        <w:rPr>
          <w:sz w:val="28"/>
          <w:szCs w:val="28"/>
          <w:lang w:val="uk-UA"/>
        </w:rPr>
        <w:t>Чемеровецького</w:t>
      </w:r>
      <w:proofErr w:type="spellEnd"/>
      <w:r w:rsidR="00027728" w:rsidRPr="00027728">
        <w:rPr>
          <w:sz w:val="28"/>
          <w:szCs w:val="28"/>
          <w:lang w:val="uk-UA"/>
        </w:rPr>
        <w:t xml:space="preserve">, </w:t>
      </w:r>
      <w:r w:rsidRPr="00027728">
        <w:rPr>
          <w:sz w:val="28"/>
          <w:szCs w:val="28"/>
          <w:lang w:val="uk-UA"/>
        </w:rPr>
        <w:t xml:space="preserve"> </w:t>
      </w:r>
      <w:proofErr w:type="spellStart"/>
      <w:r w:rsidRPr="00027728">
        <w:rPr>
          <w:sz w:val="28"/>
          <w:szCs w:val="28"/>
          <w:lang w:val="uk-UA"/>
        </w:rPr>
        <w:t>Новоушицького</w:t>
      </w:r>
      <w:proofErr w:type="spellEnd"/>
      <w:r w:rsidRPr="00027728">
        <w:rPr>
          <w:sz w:val="28"/>
          <w:szCs w:val="28"/>
          <w:lang w:val="uk-UA"/>
        </w:rPr>
        <w:t xml:space="preserve">, </w:t>
      </w:r>
      <w:proofErr w:type="spellStart"/>
      <w:r w:rsidRPr="00027728">
        <w:rPr>
          <w:sz w:val="28"/>
          <w:szCs w:val="28"/>
          <w:lang w:val="uk-UA"/>
        </w:rPr>
        <w:t>Ярмолинецького</w:t>
      </w:r>
      <w:proofErr w:type="spellEnd"/>
      <w:r w:rsidRPr="00027728">
        <w:rPr>
          <w:sz w:val="28"/>
          <w:szCs w:val="28"/>
          <w:lang w:val="uk-UA"/>
        </w:rPr>
        <w:t xml:space="preserve">,   районів та м. Кам’янець – Подільського.   </w:t>
      </w:r>
    </w:p>
    <w:p w:rsidR="00DF6B82" w:rsidRPr="00027728" w:rsidRDefault="00DF6B82" w:rsidP="00027728">
      <w:pPr>
        <w:tabs>
          <w:tab w:val="left" w:pos="4088"/>
        </w:tabs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027728">
        <w:rPr>
          <w:sz w:val="28"/>
          <w:szCs w:val="28"/>
          <w:lang w:val="uk-UA"/>
        </w:rPr>
        <w:t xml:space="preserve">      </w:t>
      </w:r>
      <w:r w:rsidR="00CC071F" w:rsidRPr="00027728">
        <w:rPr>
          <w:sz w:val="28"/>
          <w:szCs w:val="28"/>
          <w:lang w:val="uk-UA"/>
        </w:rPr>
        <w:t xml:space="preserve">    </w:t>
      </w:r>
      <w:r w:rsidRPr="00027728">
        <w:rPr>
          <w:sz w:val="28"/>
          <w:szCs w:val="28"/>
          <w:lang w:val="uk-UA"/>
        </w:rPr>
        <w:t>Корегувались  та узгоджувались  перспекти</w:t>
      </w:r>
      <w:r w:rsidR="0010566D" w:rsidRPr="00027728">
        <w:rPr>
          <w:sz w:val="28"/>
          <w:szCs w:val="28"/>
          <w:lang w:val="uk-UA"/>
        </w:rPr>
        <w:t>вні</w:t>
      </w:r>
      <w:r w:rsidRPr="00027728">
        <w:rPr>
          <w:sz w:val="28"/>
          <w:szCs w:val="28"/>
          <w:lang w:val="uk-UA"/>
        </w:rPr>
        <w:t xml:space="preserve">  меню дитячих дошкільних навчальних закладів.</w:t>
      </w:r>
      <w:r w:rsidR="00CC071F" w:rsidRPr="00027728">
        <w:rPr>
          <w:sz w:val="28"/>
          <w:szCs w:val="28"/>
          <w:lang w:val="uk-UA"/>
        </w:rPr>
        <w:t xml:space="preserve">  Проводилась</w:t>
      </w:r>
      <w:r w:rsidRPr="00027728">
        <w:rPr>
          <w:sz w:val="28"/>
          <w:szCs w:val="28"/>
          <w:lang w:val="uk-UA"/>
        </w:rPr>
        <w:t xml:space="preserve"> робота по підготовці рішень щодо можливості видачі дозволів на викиди забруднюючих речовин в а</w:t>
      </w:r>
      <w:r w:rsidR="00CC071F" w:rsidRPr="00027728">
        <w:rPr>
          <w:sz w:val="28"/>
          <w:szCs w:val="28"/>
          <w:lang w:val="uk-UA"/>
        </w:rPr>
        <w:t>тмосферне повітря. Розглядались</w:t>
      </w:r>
      <w:r w:rsidRPr="00027728">
        <w:rPr>
          <w:sz w:val="28"/>
          <w:szCs w:val="28"/>
          <w:lang w:val="uk-UA"/>
        </w:rPr>
        <w:t xml:space="preserve"> «Паспорти на місця видалення відходів»</w:t>
      </w:r>
      <w:r w:rsidRPr="00027728">
        <w:rPr>
          <w:rFonts w:eastAsiaTheme="minorHAnsi"/>
          <w:sz w:val="28"/>
          <w:szCs w:val="28"/>
          <w:lang w:val="uk-UA" w:eastAsia="en-US"/>
        </w:rPr>
        <w:t>.</w:t>
      </w:r>
    </w:p>
    <w:p w:rsidR="00DF6B82" w:rsidRPr="00027728" w:rsidRDefault="00DF6B82" w:rsidP="00027728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        Проведений  державний санітарно-епідеміологічний контроль 68  вантажів на митниці,  в тому числі 4 через «Єдине вікно».</w:t>
      </w:r>
    </w:p>
    <w:p w:rsidR="00A10E4D" w:rsidRPr="00027728" w:rsidRDefault="00DF6B82" w:rsidP="00027728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            Во всіх містах та районах області проводяться  комісійні  обстеження навчально - виховних закладів по питанню визначення готовності їх до початку нового навчального року.  </w:t>
      </w:r>
      <w:r w:rsidR="009C0A84" w:rsidRPr="00027728">
        <w:rPr>
          <w:sz w:val="28"/>
          <w:szCs w:val="28"/>
          <w:lang w:val="uk-UA"/>
        </w:rPr>
        <w:t xml:space="preserve">          </w:t>
      </w:r>
    </w:p>
    <w:p w:rsidR="00EA4AD9" w:rsidRPr="00027728" w:rsidRDefault="00A10E4D" w:rsidP="00027728">
      <w:pPr>
        <w:ind w:firstLine="567"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        </w:t>
      </w:r>
      <w:r w:rsidR="00EA4AD9" w:rsidRPr="00027728">
        <w:rPr>
          <w:sz w:val="28"/>
          <w:szCs w:val="28"/>
          <w:lang w:val="uk-UA"/>
        </w:rPr>
        <w:t xml:space="preserve">Начальник відділу державного нагляду за дотриманням санітарного законодавства </w:t>
      </w:r>
      <w:proofErr w:type="spellStart"/>
      <w:r w:rsidR="00EA59A7" w:rsidRPr="00027728">
        <w:rPr>
          <w:sz w:val="28"/>
          <w:szCs w:val="28"/>
          <w:lang w:val="uk-UA"/>
        </w:rPr>
        <w:t>Новоушицького</w:t>
      </w:r>
      <w:proofErr w:type="spellEnd"/>
      <w:r w:rsidR="00EA59A7" w:rsidRPr="00027728">
        <w:rPr>
          <w:sz w:val="28"/>
          <w:szCs w:val="28"/>
          <w:lang w:val="uk-UA"/>
        </w:rPr>
        <w:t xml:space="preserve"> </w:t>
      </w:r>
      <w:r w:rsidR="007039AF">
        <w:rPr>
          <w:sz w:val="28"/>
          <w:szCs w:val="28"/>
          <w:lang w:val="uk-UA"/>
        </w:rPr>
        <w:t xml:space="preserve"> прийняла</w:t>
      </w:r>
      <w:r w:rsidR="00027728" w:rsidRPr="00027728">
        <w:rPr>
          <w:sz w:val="28"/>
          <w:szCs w:val="28"/>
          <w:lang w:val="uk-UA"/>
        </w:rPr>
        <w:t xml:space="preserve"> участь в комісійному  обстеженні </w:t>
      </w:r>
      <w:r w:rsidR="00EA59A7" w:rsidRPr="00027728">
        <w:rPr>
          <w:sz w:val="28"/>
          <w:szCs w:val="28"/>
          <w:lang w:val="uk-UA"/>
        </w:rPr>
        <w:t xml:space="preserve">районного </w:t>
      </w:r>
      <w:r w:rsidR="00EA4AD9" w:rsidRPr="00027728">
        <w:rPr>
          <w:sz w:val="28"/>
          <w:szCs w:val="28"/>
          <w:lang w:val="uk-UA"/>
        </w:rPr>
        <w:t>управління Держпродспо</w:t>
      </w:r>
      <w:r w:rsidR="00EA59A7" w:rsidRPr="00027728">
        <w:rPr>
          <w:sz w:val="28"/>
          <w:szCs w:val="28"/>
          <w:lang w:val="uk-UA"/>
        </w:rPr>
        <w:t xml:space="preserve">живслужби </w:t>
      </w:r>
      <w:r w:rsidR="00EA4AD9" w:rsidRPr="00027728">
        <w:rPr>
          <w:sz w:val="28"/>
          <w:szCs w:val="28"/>
          <w:lang w:val="uk-UA"/>
        </w:rPr>
        <w:t xml:space="preserve"> взяла участь в комісійному  обстеженні 27 навчально - виховних району закладів по питанню визначення готовності їх до поча</w:t>
      </w:r>
      <w:r w:rsidR="005B2704" w:rsidRPr="00027728">
        <w:rPr>
          <w:sz w:val="28"/>
          <w:szCs w:val="28"/>
          <w:lang w:val="uk-UA"/>
        </w:rPr>
        <w:t>тку нового навчального рок</w:t>
      </w:r>
      <w:r w:rsidR="007F7BD6" w:rsidRPr="00027728">
        <w:rPr>
          <w:sz w:val="28"/>
          <w:szCs w:val="28"/>
          <w:lang w:val="uk-UA"/>
        </w:rPr>
        <w:t>у</w:t>
      </w:r>
      <w:r w:rsidR="0010566D" w:rsidRPr="00027728">
        <w:rPr>
          <w:sz w:val="28"/>
          <w:szCs w:val="28"/>
          <w:lang w:val="uk-UA"/>
        </w:rPr>
        <w:t xml:space="preserve">. Фахівці відділу державного нагляду за дотриманням санітарного законодавства </w:t>
      </w:r>
      <w:proofErr w:type="spellStart"/>
      <w:r w:rsidR="0010566D" w:rsidRPr="00027728">
        <w:rPr>
          <w:sz w:val="28"/>
          <w:szCs w:val="28"/>
          <w:lang w:val="uk-UA"/>
        </w:rPr>
        <w:t>Дунаєвецького</w:t>
      </w:r>
      <w:proofErr w:type="spellEnd"/>
      <w:r w:rsidR="0010566D" w:rsidRPr="00027728">
        <w:rPr>
          <w:sz w:val="28"/>
          <w:szCs w:val="28"/>
          <w:lang w:val="uk-UA"/>
        </w:rPr>
        <w:t xml:space="preserve">  районного управління Держпродспоживслужби </w:t>
      </w:r>
      <w:r w:rsidR="007039AF">
        <w:rPr>
          <w:sz w:val="28"/>
          <w:szCs w:val="28"/>
          <w:lang w:val="uk-UA"/>
        </w:rPr>
        <w:t xml:space="preserve">прийняли </w:t>
      </w:r>
      <w:bookmarkStart w:id="0" w:name="_GoBack"/>
      <w:bookmarkEnd w:id="0"/>
      <w:r w:rsidR="00027728" w:rsidRPr="00027728">
        <w:rPr>
          <w:sz w:val="28"/>
          <w:szCs w:val="28"/>
          <w:lang w:val="uk-UA"/>
        </w:rPr>
        <w:t xml:space="preserve"> участь в комісійному  обстеженні</w:t>
      </w:r>
      <w:r w:rsidR="0010566D" w:rsidRPr="00027728">
        <w:rPr>
          <w:sz w:val="28"/>
          <w:szCs w:val="28"/>
          <w:lang w:val="uk-UA"/>
        </w:rPr>
        <w:t xml:space="preserve"> </w:t>
      </w:r>
      <w:r w:rsidR="005B2704" w:rsidRPr="00027728">
        <w:rPr>
          <w:sz w:val="28"/>
          <w:szCs w:val="28"/>
          <w:lang w:val="uk-UA"/>
        </w:rPr>
        <w:t xml:space="preserve">  </w:t>
      </w:r>
      <w:r w:rsidR="007F7BD6" w:rsidRPr="00027728">
        <w:rPr>
          <w:sz w:val="28"/>
          <w:szCs w:val="28"/>
          <w:lang w:val="uk-UA"/>
        </w:rPr>
        <w:t>-</w:t>
      </w:r>
      <w:r w:rsidR="005B2704" w:rsidRPr="00027728">
        <w:rPr>
          <w:sz w:val="28"/>
          <w:szCs w:val="28"/>
          <w:lang w:val="uk-UA"/>
        </w:rPr>
        <w:t xml:space="preserve">  17 ЗОШ , 16 ДНЗ та 4 позашкільних закладів</w:t>
      </w:r>
      <w:r w:rsidR="00027728" w:rsidRPr="00027728">
        <w:rPr>
          <w:sz w:val="28"/>
          <w:szCs w:val="28"/>
          <w:lang w:val="uk-UA"/>
        </w:rPr>
        <w:t xml:space="preserve">; </w:t>
      </w:r>
      <w:r w:rsidR="007F7BD6" w:rsidRPr="00027728">
        <w:rPr>
          <w:sz w:val="28"/>
          <w:szCs w:val="28"/>
          <w:lang w:val="uk-UA"/>
        </w:rPr>
        <w:t xml:space="preserve"> </w:t>
      </w:r>
      <w:r w:rsidR="0010566D" w:rsidRPr="00027728">
        <w:rPr>
          <w:sz w:val="28"/>
          <w:szCs w:val="28"/>
          <w:lang w:val="uk-UA"/>
        </w:rPr>
        <w:t xml:space="preserve">Полонського </w:t>
      </w:r>
      <w:r w:rsidR="007F7BD6" w:rsidRPr="00027728">
        <w:rPr>
          <w:sz w:val="28"/>
          <w:szCs w:val="28"/>
          <w:lang w:val="uk-UA"/>
        </w:rPr>
        <w:t xml:space="preserve"> -5 </w:t>
      </w:r>
      <w:r w:rsidR="0010566D" w:rsidRPr="00027728">
        <w:rPr>
          <w:sz w:val="28"/>
          <w:szCs w:val="28"/>
          <w:lang w:val="uk-UA"/>
        </w:rPr>
        <w:t>загальноосвітніх</w:t>
      </w:r>
      <w:r w:rsidR="00027728" w:rsidRPr="00027728">
        <w:rPr>
          <w:sz w:val="28"/>
          <w:szCs w:val="28"/>
          <w:lang w:val="uk-UA"/>
        </w:rPr>
        <w:t xml:space="preserve"> навчальних закладів;</w:t>
      </w:r>
      <w:r w:rsidR="0010566D" w:rsidRPr="00027728">
        <w:rPr>
          <w:sz w:val="28"/>
          <w:szCs w:val="28"/>
          <w:lang w:val="uk-UA"/>
        </w:rPr>
        <w:t xml:space="preserve"> </w:t>
      </w:r>
      <w:r w:rsidR="007F7BD6" w:rsidRPr="00027728">
        <w:rPr>
          <w:sz w:val="28"/>
          <w:szCs w:val="28"/>
          <w:lang w:val="uk-UA"/>
        </w:rPr>
        <w:t xml:space="preserve"> </w:t>
      </w:r>
      <w:r w:rsidR="0010566D" w:rsidRPr="00027728">
        <w:rPr>
          <w:sz w:val="28"/>
          <w:szCs w:val="28"/>
          <w:lang w:val="uk-UA"/>
        </w:rPr>
        <w:t xml:space="preserve"> </w:t>
      </w:r>
      <w:proofErr w:type="spellStart"/>
      <w:r w:rsidR="0010566D" w:rsidRPr="00027728">
        <w:rPr>
          <w:sz w:val="28"/>
          <w:szCs w:val="28"/>
          <w:lang w:val="uk-UA"/>
        </w:rPr>
        <w:t>Чемеровецького</w:t>
      </w:r>
      <w:proofErr w:type="spellEnd"/>
      <w:r w:rsidR="0010566D" w:rsidRPr="00027728">
        <w:rPr>
          <w:sz w:val="28"/>
          <w:szCs w:val="28"/>
          <w:lang w:val="uk-UA"/>
        </w:rPr>
        <w:t xml:space="preserve"> - </w:t>
      </w:r>
      <w:r w:rsidR="007F7BD6" w:rsidRPr="00027728">
        <w:rPr>
          <w:sz w:val="28"/>
          <w:szCs w:val="28"/>
          <w:lang w:val="uk-UA"/>
        </w:rPr>
        <w:t xml:space="preserve"> 24 ЗОШ,     28 </w:t>
      </w:r>
      <w:r w:rsidR="00027728" w:rsidRPr="00027728">
        <w:rPr>
          <w:sz w:val="28"/>
          <w:szCs w:val="28"/>
          <w:lang w:val="uk-UA"/>
        </w:rPr>
        <w:t xml:space="preserve">ДНЗ; </w:t>
      </w:r>
      <w:r w:rsidR="007F7BD6" w:rsidRPr="00027728">
        <w:rPr>
          <w:sz w:val="28"/>
          <w:szCs w:val="28"/>
          <w:lang w:val="uk-UA"/>
        </w:rPr>
        <w:t xml:space="preserve"> </w:t>
      </w:r>
      <w:proofErr w:type="spellStart"/>
      <w:r w:rsidR="0010566D" w:rsidRPr="00027728">
        <w:rPr>
          <w:sz w:val="28"/>
          <w:szCs w:val="28"/>
          <w:lang w:val="uk-UA"/>
        </w:rPr>
        <w:t>Ізяславського</w:t>
      </w:r>
      <w:proofErr w:type="spellEnd"/>
      <w:r w:rsidR="00027728" w:rsidRPr="00027728">
        <w:rPr>
          <w:sz w:val="28"/>
          <w:szCs w:val="28"/>
          <w:lang w:val="uk-UA"/>
        </w:rPr>
        <w:t xml:space="preserve"> </w:t>
      </w:r>
      <w:r w:rsidR="0010566D" w:rsidRPr="00027728">
        <w:rPr>
          <w:sz w:val="28"/>
          <w:szCs w:val="28"/>
          <w:lang w:val="uk-UA"/>
        </w:rPr>
        <w:t xml:space="preserve">- </w:t>
      </w:r>
      <w:r w:rsidR="007F7BD6" w:rsidRPr="00027728">
        <w:rPr>
          <w:sz w:val="28"/>
          <w:szCs w:val="28"/>
          <w:lang w:val="uk-UA"/>
        </w:rPr>
        <w:t xml:space="preserve"> 29 ЗОШ,  18 ДНЗ ; </w:t>
      </w:r>
      <w:r w:rsidR="0010566D" w:rsidRPr="00027728">
        <w:rPr>
          <w:sz w:val="28"/>
          <w:szCs w:val="28"/>
          <w:lang w:val="uk-UA"/>
        </w:rPr>
        <w:t xml:space="preserve"> Городоцького - </w:t>
      </w:r>
      <w:r w:rsidR="007F7BD6" w:rsidRPr="00027728">
        <w:rPr>
          <w:sz w:val="28"/>
          <w:szCs w:val="28"/>
          <w:lang w:val="uk-UA"/>
        </w:rPr>
        <w:t xml:space="preserve"> 5 ДНЗ, 4 ЗОШ, 1 НВК  в смт. Сатанів, </w:t>
      </w:r>
      <w:proofErr w:type="spellStart"/>
      <w:r w:rsidR="007F7BD6" w:rsidRPr="00027728">
        <w:rPr>
          <w:sz w:val="28"/>
          <w:szCs w:val="28"/>
          <w:lang w:val="uk-UA"/>
        </w:rPr>
        <w:lastRenderedPageBreak/>
        <w:t>с.Сатанівка</w:t>
      </w:r>
      <w:proofErr w:type="spellEnd"/>
      <w:r w:rsidR="007F7BD6" w:rsidRPr="00027728">
        <w:rPr>
          <w:sz w:val="28"/>
          <w:szCs w:val="28"/>
          <w:lang w:val="uk-UA"/>
        </w:rPr>
        <w:t xml:space="preserve">, </w:t>
      </w:r>
      <w:proofErr w:type="spellStart"/>
      <w:r w:rsidR="007F7BD6" w:rsidRPr="00027728">
        <w:rPr>
          <w:sz w:val="28"/>
          <w:szCs w:val="28"/>
          <w:lang w:val="uk-UA"/>
        </w:rPr>
        <w:t>с.Камянка</w:t>
      </w:r>
      <w:proofErr w:type="spellEnd"/>
      <w:r w:rsidR="007F7BD6" w:rsidRPr="00027728">
        <w:rPr>
          <w:sz w:val="28"/>
          <w:szCs w:val="28"/>
          <w:lang w:val="uk-UA"/>
        </w:rPr>
        <w:t xml:space="preserve">, </w:t>
      </w:r>
      <w:proofErr w:type="spellStart"/>
      <w:r w:rsidR="007F7BD6" w:rsidRPr="00027728">
        <w:rPr>
          <w:sz w:val="28"/>
          <w:szCs w:val="28"/>
          <w:lang w:val="uk-UA"/>
        </w:rPr>
        <w:t>с.Іванківці</w:t>
      </w:r>
      <w:proofErr w:type="spellEnd"/>
      <w:r w:rsidR="007F7BD6" w:rsidRPr="00027728">
        <w:rPr>
          <w:sz w:val="28"/>
          <w:szCs w:val="28"/>
          <w:lang w:val="uk-UA"/>
        </w:rPr>
        <w:t xml:space="preserve">, </w:t>
      </w:r>
      <w:proofErr w:type="spellStart"/>
      <w:r w:rsidR="007F7BD6" w:rsidRPr="00027728">
        <w:rPr>
          <w:sz w:val="28"/>
          <w:szCs w:val="28"/>
          <w:lang w:val="uk-UA"/>
        </w:rPr>
        <w:t>с.Клинове</w:t>
      </w:r>
      <w:proofErr w:type="spellEnd"/>
      <w:r w:rsidR="007F7BD6" w:rsidRPr="00027728">
        <w:rPr>
          <w:sz w:val="28"/>
          <w:szCs w:val="28"/>
          <w:lang w:val="uk-UA"/>
        </w:rPr>
        <w:t xml:space="preserve">, </w:t>
      </w:r>
      <w:proofErr w:type="spellStart"/>
      <w:r w:rsidR="007F7BD6" w:rsidRPr="00027728">
        <w:rPr>
          <w:sz w:val="28"/>
          <w:szCs w:val="28"/>
          <w:lang w:val="uk-UA"/>
        </w:rPr>
        <w:t>с.Юринці</w:t>
      </w:r>
      <w:proofErr w:type="spellEnd"/>
      <w:r w:rsidR="007F7BD6" w:rsidRPr="00027728">
        <w:rPr>
          <w:sz w:val="28"/>
          <w:szCs w:val="28"/>
          <w:lang w:val="uk-UA"/>
        </w:rPr>
        <w:t xml:space="preserve">;  </w:t>
      </w:r>
      <w:proofErr w:type="spellStart"/>
      <w:r w:rsidR="007F7BD6" w:rsidRPr="00027728">
        <w:rPr>
          <w:sz w:val="28"/>
          <w:szCs w:val="28"/>
          <w:lang w:val="uk-UA"/>
        </w:rPr>
        <w:t>Ярмолинецького</w:t>
      </w:r>
      <w:proofErr w:type="spellEnd"/>
      <w:r w:rsidR="007F7BD6" w:rsidRPr="00027728">
        <w:rPr>
          <w:sz w:val="28"/>
          <w:szCs w:val="28"/>
          <w:lang w:val="uk-UA"/>
        </w:rPr>
        <w:t xml:space="preserve"> – 6 ЗОШ</w:t>
      </w:r>
      <w:r w:rsidR="009B381F" w:rsidRPr="00027728">
        <w:rPr>
          <w:sz w:val="28"/>
          <w:szCs w:val="28"/>
          <w:lang w:val="uk-UA"/>
        </w:rPr>
        <w:t xml:space="preserve">; </w:t>
      </w:r>
      <w:r w:rsidR="0010566D" w:rsidRPr="00027728">
        <w:rPr>
          <w:sz w:val="28"/>
          <w:szCs w:val="28"/>
          <w:lang w:val="uk-UA"/>
        </w:rPr>
        <w:t xml:space="preserve"> </w:t>
      </w:r>
      <w:proofErr w:type="spellStart"/>
      <w:r w:rsidR="0010566D" w:rsidRPr="00027728">
        <w:rPr>
          <w:sz w:val="28"/>
          <w:szCs w:val="28"/>
          <w:lang w:val="uk-UA"/>
        </w:rPr>
        <w:t>Віньковецького</w:t>
      </w:r>
      <w:proofErr w:type="spellEnd"/>
      <w:r w:rsidR="0010566D" w:rsidRPr="00027728">
        <w:rPr>
          <w:sz w:val="28"/>
          <w:szCs w:val="28"/>
          <w:lang w:val="uk-UA"/>
        </w:rPr>
        <w:t xml:space="preserve"> </w:t>
      </w:r>
      <w:r w:rsidR="007F7BD6" w:rsidRPr="00027728">
        <w:rPr>
          <w:sz w:val="28"/>
          <w:szCs w:val="28"/>
          <w:lang w:val="uk-UA"/>
        </w:rPr>
        <w:t xml:space="preserve"> – 4 об’єктів торгівлі, 1ЗОШ, 1ДНЗ, 1централізованого водоп</w:t>
      </w:r>
      <w:r w:rsidR="009B381F" w:rsidRPr="00027728">
        <w:rPr>
          <w:sz w:val="28"/>
          <w:szCs w:val="28"/>
          <w:lang w:val="uk-UA"/>
        </w:rPr>
        <w:t>роводу</w:t>
      </w:r>
      <w:r w:rsidR="00027728" w:rsidRPr="00027728">
        <w:rPr>
          <w:sz w:val="28"/>
          <w:szCs w:val="28"/>
          <w:lang w:val="uk-UA"/>
        </w:rPr>
        <w:t>;</w:t>
      </w:r>
      <w:r w:rsidR="009B381F" w:rsidRPr="00027728">
        <w:rPr>
          <w:sz w:val="28"/>
          <w:szCs w:val="28"/>
          <w:lang w:val="uk-UA"/>
        </w:rPr>
        <w:t xml:space="preserve"> </w:t>
      </w:r>
      <w:r w:rsidR="00027728" w:rsidRPr="00027728">
        <w:rPr>
          <w:sz w:val="28"/>
          <w:szCs w:val="28"/>
          <w:lang w:val="uk-UA"/>
        </w:rPr>
        <w:t xml:space="preserve">Волочиського  всіх дошкільних та загальноосвітніх навчальних закладів  </w:t>
      </w:r>
      <w:proofErr w:type="spellStart"/>
      <w:r w:rsidR="00027728" w:rsidRPr="00027728">
        <w:rPr>
          <w:sz w:val="28"/>
          <w:szCs w:val="28"/>
          <w:lang w:val="uk-UA"/>
        </w:rPr>
        <w:t>Війтовецької</w:t>
      </w:r>
      <w:proofErr w:type="spellEnd"/>
      <w:r w:rsidR="00027728" w:rsidRPr="00027728">
        <w:rPr>
          <w:sz w:val="28"/>
          <w:szCs w:val="28"/>
          <w:lang w:val="uk-UA"/>
        </w:rPr>
        <w:t xml:space="preserve"> селищної  ОТГ; </w:t>
      </w:r>
      <w:r w:rsidR="00C42B90" w:rsidRPr="00027728">
        <w:rPr>
          <w:sz w:val="28"/>
          <w:szCs w:val="28"/>
          <w:lang w:val="uk-UA"/>
        </w:rPr>
        <w:t xml:space="preserve"> </w:t>
      </w:r>
      <w:r w:rsidR="00EA59A7" w:rsidRPr="00027728">
        <w:rPr>
          <w:sz w:val="28"/>
          <w:szCs w:val="28"/>
          <w:lang w:val="uk-UA"/>
        </w:rPr>
        <w:t>Кам’янець – Подільсь</w:t>
      </w:r>
      <w:r w:rsidR="00DF6B82" w:rsidRPr="00027728">
        <w:rPr>
          <w:sz w:val="28"/>
          <w:szCs w:val="28"/>
          <w:lang w:val="uk-UA"/>
        </w:rPr>
        <w:t>кого міськрайонного управління</w:t>
      </w:r>
      <w:r w:rsidR="009B381F" w:rsidRPr="00027728">
        <w:rPr>
          <w:sz w:val="28"/>
          <w:szCs w:val="28"/>
          <w:lang w:val="uk-UA"/>
        </w:rPr>
        <w:t xml:space="preserve"> - </w:t>
      </w:r>
      <w:r w:rsidR="00DF6B82" w:rsidRPr="00027728">
        <w:rPr>
          <w:sz w:val="28"/>
          <w:szCs w:val="28"/>
          <w:lang w:val="uk-UA"/>
        </w:rPr>
        <w:t xml:space="preserve"> </w:t>
      </w:r>
      <w:r w:rsidR="0026195D" w:rsidRPr="00027728">
        <w:rPr>
          <w:sz w:val="28"/>
          <w:szCs w:val="28"/>
          <w:lang w:val="uk-UA"/>
        </w:rPr>
        <w:t xml:space="preserve"> 28 </w:t>
      </w:r>
      <w:r w:rsidR="009B381F" w:rsidRPr="00027728">
        <w:rPr>
          <w:sz w:val="28"/>
          <w:szCs w:val="28"/>
          <w:lang w:val="uk-UA"/>
        </w:rPr>
        <w:t>загальноосвітніх</w:t>
      </w:r>
      <w:r w:rsidR="0026195D" w:rsidRPr="00027728">
        <w:rPr>
          <w:sz w:val="28"/>
          <w:szCs w:val="28"/>
          <w:lang w:val="uk-UA"/>
        </w:rPr>
        <w:t xml:space="preserve"> та дитячих навчальних закладів, 15 підприємств торгівлі і 4 підприємств громадського харчування</w:t>
      </w:r>
      <w:r w:rsidR="009B381F" w:rsidRPr="00027728">
        <w:rPr>
          <w:sz w:val="28"/>
          <w:szCs w:val="28"/>
          <w:lang w:val="uk-UA"/>
        </w:rPr>
        <w:t>;</w:t>
      </w:r>
      <w:r w:rsidR="00DF6B82" w:rsidRPr="00027728">
        <w:rPr>
          <w:sz w:val="28"/>
          <w:szCs w:val="28"/>
          <w:lang w:val="uk-UA"/>
        </w:rPr>
        <w:t xml:space="preserve"> </w:t>
      </w:r>
      <w:proofErr w:type="spellStart"/>
      <w:r w:rsidR="007F7BD6" w:rsidRPr="00027728">
        <w:rPr>
          <w:sz w:val="28"/>
          <w:szCs w:val="28"/>
          <w:lang w:val="uk-UA"/>
        </w:rPr>
        <w:t>Красилівського</w:t>
      </w:r>
      <w:proofErr w:type="spellEnd"/>
      <w:r w:rsidR="007F7BD6" w:rsidRPr="00027728">
        <w:rPr>
          <w:sz w:val="28"/>
          <w:szCs w:val="28"/>
          <w:lang w:val="uk-UA"/>
        </w:rPr>
        <w:t xml:space="preserve"> - 3 джерел децентралізованого водопостачання в  </w:t>
      </w:r>
      <w:proofErr w:type="spellStart"/>
      <w:r w:rsidR="007F7BD6" w:rsidRPr="00027728">
        <w:rPr>
          <w:sz w:val="28"/>
          <w:szCs w:val="28"/>
          <w:lang w:val="uk-UA"/>
        </w:rPr>
        <w:t>сс</w:t>
      </w:r>
      <w:proofErr w:type="spellEnd"/>
      <w:r w:rsidR="007F7BD6" w:rsidRPr="00027728">
        <w:rPr>
          <w:sz w:val="28"/>
          <w:szCs w:val="28"/>
          <w:lang w:val="uk-UA"/>
        </w:rPr>
        <w:t xml:space="preserve">. Глібки, </w:t>
      </w:r>
      <w:proofErr w:type="spellStart"/>
      <w:r w:rsidR="007F7BD6" w:rsidRPr="00027728">
        <w:rPr>
          <w:sz w:val="28"/>
          <w:szCs w:val="28"/>
          <w:lang w:val="uk-UA"/>
        </w:rPr>
        <w:t>Рублянка</w:t>
      </w:r>
      <w:proofErr w:type="spellEnd"/>
      <w:r w:rsidR="007F7BD6" w:rsidRPr="00027728">
        <w:rPr>
          <w:sz w:val="28"/>
          <w:szCs w:val="28"/>
          <w:lang w:val="uk-UA"/>
        </w:rPr>
        <w:t xml:space="preserve">, </w:t>
      </w:r>
      <w:proofErr w:type="spellStart"/>
      <w:r w:rsidR="007F7BD6" w:rsidRPr="00027728">
        <w:rPr>
          <w:sz w:val="28"/>
          <w:szCs w:val="28"/>
          <w:lang w:val="uk-UA"/>
        </w:rPr>
        <w:t>Закриниччя</w:t>
      </w:r>
      <w:proofErr w:type="spellEnd"/>
      <w:r w:rsidR="00027728" w:rsidRPr="00027728">
        <w:rPr>
          <w:sz w:val="28"/>
          <w:szCs w:val="28"/>
          <w:lang w:val="uk-UA"/>
        </w:rPr>
        <w:t xml:space="preserve">; </w:t>
      </w:r>
      <w:r w:rsidR="007F7BD6" w:rsidRPr="00027728">
        <w:rPr>
          <w:sz w:val="28"/>
          <w:szCs w:val="28"/>
          <w:lang w:val="uk-UA"/>
        </w:rPr>
        <w:t xml:space="preserve"> </w:t>
      </w:r>
      <w:r w:rsidR="004F6B12" w:rsidRPr="00027728">
        <w:rPr>
          <w:sz w:val="28"/>
          <w:szCs w:val="28"/>
          <w:lang w:val="uk-UA"/>
        </w:rPr>
        <w:t xml:space="preserve"> </w:t>
      </w:r>
      <w:proofErr w:type="spellStart"/>
      <w:r w:rsidR="004F6B12" w:rsidRPr="00027728">
        <w:rPr>
          <w:sz w:val="28"/>
          <w:szCs w:val="28"/>
          <w:lang w:val="uk-UA"/>
        </w:rPr>
        <w:t>Теофіпольського</w:t>
      </w:r>
      <w:proofErr w:type="spellEnd"/>
      <w:r w:rsidR="004F6B12" w:rsidRPr="00027728">
        <w:rPr>
          <w:sz w:val="28"/>
          <w:szCs w:val="28"/>
          <w:lang w:val="uk-UA"/>
        </w:rPr>
        <w:t xml:space="preserve"> </w:t>
      </w:r>
      <w:r w:rsidR="00E66E5E" w:rsidRPr="00027728">
        <w:rPr>
          <w:sz w:val="28"/>
          <w:szCs w:val="28"/>
          <w:lang w:val="uk-UA"/>
        </w:rPr>
        <w:t xml:space="preserve"> -</w:t>
      </w:r>
      <w:r w:rsidR="00DF6B82" w:rsidRPr="00027728">
        <w:rPr>
          <w:sz w:val="28"/>
          <w:szCs w:val="28"/>
          <w:lang w:val="uk-UA"/>
        </w:rPr>
        <w:t xml:space="preserve"> </w:t>
      </w:r>
      <w:r w:rsidR="00E66E5E" w:rsidRPr="00027728">
        <w:rPr>
          <w:sz w:val="28"/>
          <w:szCs w:val="28"/>
          <w:lang w:val="uk-UA"/>
        </w:rPr>
        <w:t xml:space="preserve">44 </w:t>
      </w:r>
      <w:r w:rsidR="009B381F" w:rsidRPr="00027728">
        <w:rPr>
          <w:sz w:val="28"/>
          <w:szCs w:val="28"/>
          <w:lang w:val="uk-UA"/>
        </w:rPr>
        <w:t>об’єктів</w:t>
      </w:r>
      <w:r w:rsidR="00E66E5E" w:rsidRPr="00027728">
        <w:rPr>
          <w:sz w:val="28"/>
          <w:szCs w:val="28"/>
          <w:lang w:val="uk-UA"/>
        </w:rPr>
        <w:t xml:space="preserve"> торгівлі, 25 </w:t>
      </w:r>
      <w:r w:rsidR="004F6B12" w:rsidRPr="00027728">
        <w:rPr>
          <w:sz w:val="28"/>
          <w:szCs w:val="28"/>
          <w:lang w:val="uk-UA"/>
        </w:rPr>
        <w:t xml:space="preserve">сільських </w:t>
      </w:r>
      <w:r w:rsidR="009B381F" w:rsidRPr="00027728">
        <w:rPr>
          <w:sz w:val="28"/>
          <w:szCs w:val="28"/>
          <w:lang w:val="uk-UA"/>
        </w:rPr>
        <w:t>водопроводів</w:t>
      </w:r>
      <w:r w:rsidR="004F6B12" w:rsidRPr="00027728">
        <w:rPr>
          <w:sz w:val="28"/>
          <w:szCs w:val="28"/>
          <w:lang w:val="uk-UA"/>
        </w:rPr>
        <w:t>, 25 ДНЗ, 25 ЗОНЗ</w:t>
      </w:r>
      <w:r w:rsidR="009B381F" w:rsidRPr="00027728">
        <w:rPr>
          <w:sz w:val="28"/>
          <w:szCs w:val="28"/>
          <w:lang w:val="uk-UA"/>
        </w:rPr>
        <w:t xml:space="preserve">, </w:t>
      </w:r>
      <w:r w:rsidR="004F6B12" w:rsidRPr="00027728">
        <w:rPr>
          <w:sz w:val="28"/>
          <w:szCs w:val="28"/>
          <w:lang w:val="uk-UA"/>
        </w:rPr>
        <w:t xml:space="preserve"> 87 криниць громадського користування</w:t>
      </w:r>
      <w:r w:rsidR="009B381F" w:rsidRPr="00027728">
        <w:rPr>
          <w:sz w:val="28"/>
          <w:szCs w:val="28"/>
          <w:lang w:val="uk-UA"/>
        </w:rPr>
        <w:t xml:space="preserve">; </w:t>
      </w:r>
      <w:r w:rsidR="004F6B12" w:rsidRPr="00027728">
        <w:rPr>
          <w:sz w:val="28"/>
          <w:szCs w:val="28"/>
          <w:lang w:val="uk-UA"/>
        </w:rPr>
        <w:t xml:space="preserve"> </w:t>
      </w:r>
      <w:r w:rsidR="00C817C8" w:rsidRPr="00027728">
        <w:rPr>
          <w:sz w:val="28"/>
          <w:szCs w:val="28"/>
          <w:lang w:val="uk-UA"/>
        </w:rPr>
        <w:t xml:space="preserve">Шепетівського -16 </w:t>
      </w:r>
      <w:r w:rsidR="00DF6B82" w:rsidRPr="00027728">
        <w:rPr>
          <w:sz w:val="28"/>
          <w:szCs w:val="28"/>
          <w:lang w:val="uk-UA"/>
        </w:rPr>
        <w:t>об’єктів</w:t>
      </w:r>
      <w:r w:rsidR="00C817C8" w:rsidRPr="00027728">
        <w:rPr>
          <w:sz w:val="28"/>
          <w:szCs w:val="28"/>
          <w:lang w:val="uk-UA"/>
        </w:rPr>
        <w:t xml:space="preserve"> торгі</w:t>
      </w:r>
      <w:r w:rsidR="00DF6B82" w:rsidRPr="00027728">
        <w:rPr>
          <w:sz w:val="28"/>
          <w:szCs w:val="28"/>
          <w:lang w:val="uk-UA"/>
        </w:rPr>
        <w:t>влі, 1 закладу ресторанног</w:t>
      </w:r>
      <w:r w:rsidR="00C817C8" w:rsidRPr="00027728">
        <w:rPr>
          <w:sz w:val="28"/>
          <w:szCs w:val="28"/>
          <w:lang w:val="uk-UA"/>
        </w:rPr>
        <w:t>о господарства, 1 хлібопекарні</w:t>
      </w:r>
      <w:r w:rsidR="005B2704" w:rsidRPr="00027728">
        <w:rPr>
          <w:sz w:val="28"/>
          <w:szCs w:val="28"/>
          <w:lang w:val="uk-UA"/>
        </w:rPr>
        <w:t xml:space="preserve"> </w:t>
      </w:r>
      <w:r w:rsidR="009B381F" w:rsidRPr="00027728">
        <w:rPr>
          <w:sz w:val="28"/>
          <w:szCs w:val="28"/>
          <w:lang w:val="uk-UA"/>
        </w:rPr>
        <w:t>;</w:t>
      </w:r>
      <w:r w:rsidR="00027728" w:rsidRPr="00027728">
        <w:rPr>
          <w:sz w:val="28"/>
          <w:szCs w:val="28"/>
          <w:lang w:val="uk-UA"/>
        </w:rPr>
        <w:t xml:space="preserve"> </w:t>
      </w:r>
    </w:p>
    <w:p w:rsidR="009B381F" w:rsidRPr="00027728" w:rsidRDefault="00A10E4D" w:rsidP="00027728">
      <w:pPr>
        <w:ind w:firstLine="708"/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За результатами обстежень оформлені довідки в яких містяться пропозиції, щодо усунення наявних порушень. </w:t>
      </w:r>
      <w:r w:rsidR="00EA4AD9" w:rsidRPr="00027728">
        <w:rPr>
          <w:sz w:val="28"/>
          <w:szCs w:val="28"/>
          <w:lang w:val="uk-UA"/>
        </w:rPr>
        <w:t xml:space="preserve"> </w:t>
      </w:r>
      <w:r w:rsidR="009B381F" w:rsidRPr="00027728">
        <w:rPr>
          <w:sz w:val="28"/>
          <w:szCs w:val="28"/>
          <w:lang w:val="uk-UA"/>
        </w:rPr>
        <w:t xml:space="preserve">     </w:t>
      </w:r>
      <w:r w:rsidR="00027728" w:rsidRPr="00027728">
        <w:rPr>
          <w:sz w:val="28"/>
          <w:szCs w:val="28"/>
          <w:lang w:val="uk-UA"/>
        </w:rPr>
        <w:t xml:space="preserve">Про </w:t>
      </w:r>
      <w:r w:rsidR="009B381F" w:rsidRPr="00027728">
        <w:rPr>
          <w:sz w:val="28"/>
          <w:szCs w:val="28"/>
          <w:lang w:val="uk-UA"/>
        </w:rPr>
        <w:t xml:space="preserve"> виявлені порушення </w:t>
      </w:r>
      <w:r w:rsidR="00027728" w:rsidRPr="00027728">
        <w:rPr>
          <w:sz w:val="28"/>
          <w:szCs w:val="28"/>
          <w:lang w:val="uk-UA"/>
        </w:rPr>
        <w:t>доведено до відома голів</w:t>
      </w:r>
      <w:r w:rsidR="009B381F" w:rsidRPr="00027728">
        <w:rPr>
          <w:sz w:val="28"/>
          <w:szCs w:val="28"/>
          <w:lang w:val="uk-UA"/>
        </w:rPr>
        <w:t xml:space="preserve"> с</w:t>
      </w:r>
      <w:r w:rsidR="00027728" w:rsidRPr="00027728">
        <w:rPr>
          <w:sz w:val="28"/>
          <w:szCs w:val="28"/>
          <w:lang w:val="uk-UA"/>
        </w:rPr>
        <w:t>ільських рад та ОТГ,   власників</w:t>
      </w:r>
      <w:r w:rsidR="009B381F" w:rsidRPr="00027728">
        <w:rPr>
          <w:sz w:val="28"/>
          <w:szCs w:val="28"/>
          <w:lang w:val="uk-UA"/>
        </w:rPr>
        <w:t xml:space="preserve"> і персоналу закладів торгівлі  та запропоновано провести роботи по усуненню та недопущенню виявлених недоліків.</w:t>
      </w:r>
    </w:p>
    <w:p w:rsidR="007F7BD6" w:rsidRPr="00027728" w:rsidRDefault="00222546" w:rsidP="00222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C071F" w:rsidRPr="00027728">
        <w:rPr>
          <w:sz w:val="28"/>
          <w:szCs w:val="28"/>
          <w:lang w:val="uk-UA"/>
        </w:rPr>
        <w:t xml:space="preserve">  </w:t>
      </w:r>
      <w:r w:rsidR="009B381F" w:rsidRPr="00027728">
        <w:rPr>
          <w:sz w:val="28"/>
          <w:szCs w:val="28"/>
          <w:lang w:val="uk-UA"/>
        </w:rPr>
        <w:t xml:space="preserve">При перевірці всіх об’єктів проводиться </w:t>
      </w:r>
      <w:r w:rsidR="00CC071F" w:rsidRPr="00027728">
        <w:rPr>
          <w:sz w:val="28"/>
          <w:szCs w:val="28"/>
          <w:lang w:val="uk-UA"/>
        </w:rPr>
        <w:t xml:space="preserve">  сан</w:t>
      </w:r>
      <w:r>
        <w:rPr>
          <w:sz w:val="28"/>
          <w:szCs w:val="28"/>
          <w:lang w:val="uk-UA"/>
        </w:rPr>
        <w:t>ітарно-освітня робота – бесіди.</w:t>
      </w:r>
      <w:r w:rsidR="00CC071F" w:rsidRPr="00027728">
        <w:rPr>
          <w:sz w:val="28"/>
          <w:szCs w:val="28"/>
          <w:lang w:val="uk-UA"/>
        </w:rPr>
        <w:t xml:space="preserve"> </w:t>
      </w:r>
      <w:r w:rsidR="00B126C8" w:rsidRPr="00027728">
        <w:rPr>
          <w:sz w:val="28"/>
          <w:szCs w:val="28"/>
          <w:lang w:val="uk-UA"/>
        </w:rPr>
        <w:t xml:space="preserve">     </w:t>
      </w:r>
    </w:p>
    <w:p w:rsidR="00DF6B82" w:rsidRPr="00222546" w:rsidRDefault="00DF6B82" w:rsidP="00222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cs="Courier New"/>
          <w:sz w:val="28"/>
          <w:szCs w:val="28"/>
          <w:lang w:val="uk-UA" w:eastAsia="ru-RU"/>
        </w:rPr>
      </w:pPr>
      <w:r w:rsidRPr="00027728">
        <w:rPr>
          <w:sz w:val="28"/>
          <w:szCs w:val="28"/>
          <w:lang w:val="uk-UA"/>
        </w:rPr>
        <w:t>Фахівцями відділу державного нагляду за дотриманням санітарного законодавства Кам’янець –Подільського міськрайонного управління проведена лекція « Щодо дотримання правил особистої гігієни, профілактики кишкових інфекцій, ботулізму»</w:t>
      </w:r>
    </w:p>
    <w:p w:rsidR="00DF6B82" w:rsidRPr="00027728" w:rsidRDefault="00DF6B82" w:rsidP="00027728">
      <w:pPr>
        <w:tabs>
          <w:tab w:val="center" w:pos="4808"/>
        </w:tabs>
        <w:jc w:val="both"/>
        <w:rPr>
          <w:sz w:val="28"/>
          <w:szCs w:val="28"/>
          <w:lang w:val="uk-UA"/>
        </w:rPr>
      </w:pPr>
      <w:r w:rsidRPr="00027728">
        <w:rPr>
          <w:sz w:val="28"/>
          <w:szCs w:val="28"/>
          <w:lang w:val="uk-UA"/>
        </w:rPr>
        <w:t xml:space="preserve">           Фахівцями відділу державного нагляду за дотриманням санітарного законодавства Городоцького районного управління   підготовлені пам’ятки «Як вберегти себе від ботулізму» і  розповсюджені  в      ДНЗ, ЗОШ  та селищній  раді смт. Сатанів.</w:t>
      </w:r>
    </w:p>
    <w:p w:rsidR="00DF6B82" w:rsidRPr="00027728" w:rsidRDefault="00DF6B82" w:rsidP="00027728">
      <w:pPr>
        <w:ind w:firstLine="709"/>
        <w:jc w:val="both"/>
        <w:rPr>
          <w:sz w:val="28"/>
          <w:szCs w:val="28"/>
          <w:lang w:val="uk-UA"/>
        </w:rPr>
      </w:pPr>
    </w:p>
    <w:p w:rsidR="006B7940" w:rsidRDefault="006B7940" w:rsidP="001F4F94">
      <w:pPr>
        <w:jc w:val="both"/>
        <w:rPr>
          <w:sz w:val="28"/>
          <w:szCs w:val="28"/>
          <w:lang w:val="uk-UA"/>
        </w:rPr>
      </w:pPr>
    </w:p>
    <w:p w:rsidR="00C26376" w:rsidRPr="00C26376" w:rsidRDefault="00C26376" w:rsidP="001F4F94">
      <w:pPr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Начальник управління</w:t>
      </w:r>
    </w:p>
    <w:p w:rsidR="00C26376" w:rsidRPr="00C26376" w:rsidRDefault="00C26376" w:rsidP="001F4F9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державного нагляду  за дотриманням</w:t>
      </w:r>
    </w:p>
    <w:p w:rsidR="00C26376" w:rsidRPr="00C26376" w:rsidRDefault="00C26376" w:rsidP="001F4F94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 xml:space="preserve"> санітарного законодавства                                                           І.М.</w:t>
      </w:r>
      <w:r w:rsidR="009C0A84">
        <w:rPr>
          <w:sz w:val="28"/>
          <w:szCs w:val="28"/>
          <w:lang w:val="uk-UA"/>
        </w:rPr>
        <w:t xml:space="preserve"> </w:t>
      </w:r>
      <w:r w:rsidRPr="00C26376">
        <w:rPr>
          <w:sz w:val="28"/>
          <w:szCs w:val="28"/>
          <w:lang w:val="uk-UA"/>
        </w:rPr>
        <w:t>Баланюк</w:t>
      </w:r>
    </w:p>
    <w:p w:rsidR="00C26376" w:rsidRPr="00C26376" w:rsidRDefault="00C26376" w:rsidP="001F4F94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1C71AA" w:rsidRDefault="001C71AA" w:rsidP="00C817C8">
      <w:pPr>
        <w:ind w:firstLine="567"/>
        <w:jc w:val="both"/>
        <w:rPr>
          <w:sz w:val="28"/>
          <w:szCs w:val="28"/>
          <w:lang w:val="uk-UA"/>
        </w:rPr>
      </w:pPr>
    </w:p>
    <w:p w:rsidR="001C71AA" w:rsidRDefault="001C71AA" w:rsidP="00C817C8">
      <w:pPr>
        <w:ind w:firstLine="567"/>
        <w:jc w:val="both"/>
        <w:rPr>
          <w:sz w:val="28"/>
          <w:szCs w:val="28"/>
          <w:lang w:val="uk-UA"/>
        </w:rPr>
      </w:pPr>
    </w:p>
    <w:p w:rsidR="001C71AA" w:rsidRDefault="001C71AA" w:rsidP="00C817C8">
      <w:pPr>
        <w:ind w:firstLine="567"/>
        <w:jc w:val="both"/>
        <w:rPr>
          <w:sz w:val="28"/>
          <w:szCs w:val="28"/>
          <w:lang w:val="uk-UA"/>
        </w:rPr>
      </w:pPr>
    </w:p>
    <w:sectPr w:rsidR="001C7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C70A1"/>
    <w:rsid w:val="000D3E74"/>
    <w:rsid w:val="000E6827"/>
    <w:rsid w:val="0010566D"/>
    <w:rsid w:val="001141F7"/>
    <w:rsid w:val="0014379A"/>
    <w:rsid w:val="001C71AA"/>
    <w:rsid w:val="001E4CB1"/>
    <w:rsid w:val="001F4F94"/>
    <w:rsid w:val="002144AF"/>
    <w:rsid w:val="00216C7B"/>
    <w:rsid w:val="00222546"/>
    <w:rsid w:val="002606C5"/>
    <w:rsid w:val="0026195D"/>
    <w:rsid w:val="00297094"/>
    <w:rsid w:val="00301B17"/>
    <w:rsid w:val="00365895"/>
    <w:rsid w:val="003A6874"/>
    <w:rsid w:val="003A6DA3"/>
    <w:rsid w:val="00404442"/>
    <w:rsid w:val="00481D57"/>
    <w:rsid w:val="004F1071"/>
    <w:rsid w:val="004F5648"/>
    <w:rsid w:val="004F6B12"/>
    <w:rsid w:val="00567846"/>
    <w:rsid w:val="00581EE3"/>
    <w:rsid w:val="005A21C4"/>
    <w:rsid w:val="005B2704"/>
    <w:rsid w:val="005C64EC"/>
    <w:rsid w:val="005E5D16"/>
    <w:rsid w:val="005F33EE"/>
    <w:rsid w:val="00617624"/>
    <w:rsid w:val="006258A9"/>
    <w:rsid w:val="00640661"/>
    <w:rsid w:val="00643F6D"/>
    <w:rsid w:val="0067682A"/>
    <w:rsid w:val="006B7940"/>
    <w:rsid w:val="007039AF"/>
    <w:rsid w:val="0074400A"/>
    <w:rsid w:val="007B475E"/>
    <w:rsid w:val="007F7BD6"/>
    <w:rsid w:val="00823856"/>
    <w:rsid w:val="00837F15"/>
    <w:rsid w:val="00867012"/>
    <w:rsid w:val="0088453D"/>
    <w:rsid w:val="008A7C66"/>
    <w:rsid w:val="008C25B7"/>
    <w:rsid w:val="008F0CD3"/>
    <w:rsid w:val="0091632A"/>
    <w:rsid w:val="00946563"/>
    <w:rsid w:val="00960197"/>
    <w:rsid w:val="00976AA0"/>
    <w:rsid w:val="009972BE"/>
    <w:rsid w:val="009B381F"/>
    <w:rsid w:val="009C0A84"/>
    <w:rsid w:val="009F653F"/>
    <w:rsid w:val="00A02CF3"/>
    <w:rsid w:val="00A10E4D"/>
    <w:rsid w:val="00A439CA"/>
    <w:rsid w:val="00A46E32"/>
    <w:rsid w:val="00A727EB"/>
    <w:rsid w:val="00AA1D03"/>
    <w:rsid w:val="00AC04AD"/>
    <w:rsid w:val="00AC69FA"/>
    <w:rsid w:val="00AF283F"/>
    <w:rsid w:val="00AF6FB7"/>
    <w:rsid w:val="00AF7699"/>
    <w:rsid w:val="00B126C8"/>
    <w:rsid w:val="00B3584B"/>
    <w:rsid w:val="00B40DED"/>
    <w:rsid w:val="00BC1AC9"/>
    <w:rsid w:val="00BC47F4"/>
    <w:rsid w:val="00C26376"/>
    <w:rsid w:val="00C42B90"/>
    <w:rsid w:val="00C817C8"/>
    <w:rsid w:val="00CB0DAC"/>
    <w:rsid w:val="00CB3103"/>
    <w:rsid w:val="00CC071F"/>
    <w:rsid w:val="00CC199D"/>
    <w:rsid w:val="00CE01FF"/>
    <w:rsid w:val="00D02A0C"/>
    <w:rsid w:val="00D54859"/>
    <w:rsid w:val="00D8334C"/>
    <w:rsid w:val="00DE7CEF"/>
    <w:rsid w:val="00DF6B82"/>
    <w:rsid w:val="00E16113"/>
    <w:rsid w:val="00E66E5E"/>
    <w:rsid w:val="00E84D01"/>
    <w:rsid w:val="00E86271"/>
    <w:rsid w:val="00EA4AD9"/>
    <w:rsid w:val="00EA59A7"/>
    <w:rsid w:val="00EB10B1"/>
    <w:rsid w:val="00ED4EB3"/>
    <w:rsid w:val="00F24497"/>
    <w:rsid w:val="00F475E4"/>
    <w:rsid w:val="00F8143C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39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9AF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2017-08-18T08:59:00Z</cp:lastPrinted>
  <dcterms:created xsi:type="dcterms:W3CDTF">2017-07-28T05:44:00Z</dcterms:created>
  <dcterms:modified xsi:type="dcterms:W3CDTF">2017-08-18T09:03:00Z</dcterms:modified>
</cp:coreProperties>
</file>