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5"/>
      </w:tblGrid>
      <w:tr w:rsidR="00726E88" w:rsidRPr="00726E88" w:rsidTr="00F345B4">
        <w:trPr>
          <w:tblCellSpacing w:w="22" w:type="dxa"/>
        </w:trPr>
        <w:tc>
          <w:tcPr>
            <w:tcW w:w="5000" w:type="pct"/>
            <w:hideMark/>
          </w:tcPr>
          <w:p w:rsidR="005612FC" w:rsidRPr="00726E88" w:rsidRDefault="005612FC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726E88">
              <w:rPr>
                <w:sz w:val="28"/>
                <w:szCs w:val="28"/>
                <w:lang w:val="uk-UA"/>
              </w:rPr>
              <w:t>ЗАТВЕРДЖЕНО</w:t>
            </w:r>
          </w:p>
          <w:p w:rsidR="005612FC" w:rsidRPr="0080361E" w:rsidRDefault="005612FC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726E88">
              <w:rPr>
                <w:sz w:val="28"/>
                <w:szCs w:val="28"/>
                <w:lang w:val="uk-UA"/>
              </w:rPr>
              <w:t xml:space="preserve">Наказ </w:t>
            </w:r>
            <w:r w:rsidR="0080361E">
              <w:rPr>
                <w:sz w:val="28"/>
                <w:szCs w:val="28"/>
                <w:lang w:val="uk-UA"/>
              </w:rPr>
              <w:t>Головного управління Держпродспоживслужби в Хмельницькій області</w:t>
            </w:r>
          </w:p>
          <w:p w:rsidR="005612FC" w:rsidRPr="00726E88" w:rsidRDefault="005612FC" w:rsidP="00276349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726E88">
              <w:rPr>
                <w:sz w:val="28"/>
                <w:szCs w:val="28"/>
                <w:lang w:val="uk-UA"/>
              </w:rPr>
              <w:t>«___» _________ 202</w:t>
            </w:r>
            <w:r w:rsidR="00276349" w:rsidRPr="00726E88">
              <w:rPr>
                <w:sz w:val="28"/>
                <w:szCs w:val="28"/>
                <w:lang w:val="en-US"/>
              </w:rPr>
              <w:t>3</w:t>
            </w:r>
            <w:r w:rsidRPr="00726E88">
              <w:rPr>
                <w:sz w:val="28"/>
                <w:szCs w:val="28"/>
                <w:lang w:val="uk-UA"/>
              </w:rPr>
              <w:t xml:space="preserve"> р. № _____</w:t>
            </w:r>
          </w:p>
        </w:tc>
      </w:tr>
    </w:tbl>
    <w:p w:rsidR="005612FC" w:rsidRPr="00726E88" w:rsidRDefault="005612FC" w:rsidP="005612F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5612FC" w:rsidRPr="00726E88" w:rsidRDefault="005612FC" w:rsidP="005612F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5612FC" w:rsidRPr="00726E88" w:rsidRDefault="005612FC" w:rsidP="005612F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5612FC" w:rsidRPr="00726E88" w:rsidRDefault="005612FC" w:rsidP="005612F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5612FC" w:rsidRPr="00726E88" w:rsidRDefault="005612FC" w:rsidP="005612F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5612FC" w:rsidRPr="00726E88" w:rsidRDefault="005612FC" w:rsidP="005612FC">
      <w:pPr>
        <w:keepNext/>
        <w:widowControl/>
        <w:autoSpaceDE/>
        <w:autoSpaceDN/>
        <w:adjustRightInd/>
        <w:outlineLvl w:val="2"/>
        <w:rPr>
          <w:sz w:val="28"/>
          <w:szCs w:val="28"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5"/>
      </w:tblGrid>
      <w:tr w:rsidR="00726E88" w:rsidRPr="00726E88" w:rsidTr="00595E2D">
        <w:trPr>
          <w:tblCellSpacing w:w="22" w:type="dxa"/>
        </w:trPr>
        <w:tc>
          <w:tcPr>
            <w:tcW w:w="4900" w:type="pct"/>
          </w:tcPr>
          <w:p w:rsidR="00EB1983" w:rsidRPr="00726E88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EB1983" w:rsidRPr="00726E88" w:rsidRDefault="00EB1983" w:rsidP="00EB1983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EB1983" w:rsidRPr="00726E88" w:rsidRDefault="00EB1983" w:rsidP="00EB1983">
      <w:pPr>
        <w:keepNext/>
        <w:widowControl/>
        <w:autoSpaceDE/>
        <w:autoSpaceDN/>
        <w:adjustRightInd/>
        <w:outlineLvl w:val="2"/>
        <w:rPr>
          <w:sz w:val="28"/>
          <w:szCs w:val="28"/>
          <w:lang w:val="uk-UA"/>
        </w:rPr>
      </w:pPr>
    </w:p>
    <w:p w:rsidR="00EB1983" w:rsidRPr="00726E88" w:rsidRDefault="00EB1983" w:rsidP="00EB1983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  <w:lang w:val="uk-UA"/>
        </w:rPr>
      </w:pPr>
      <w:r w:rsidRPr="00726E88">
        <w:rPr>
          <w:b/>
          <w:bCs/>
          <w:sz w:val="28"/>
          <w:szCs w:val="28"/>
          <w:lang w:val="uk-UA"/>
        </w:rPr>
        <w:t xml:space="preserve">ТЕХНОЛОГІЧНА КАРТКА </w:t>
      </w:r>
    </w:p>
    <w:p w:rsidR="00EB1983" w:rsidRDefault="00EB1983" w:rsidP="00EB1983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  <w:lang w:val="uk-UA"/>
        </w:rPr>
      </w:pPr>
      <w:r w:rsidRPr="003B615C">
        <w:rPr>
          <w:b/>
          <w:bCs/>
          <w:sz w:val="28"/>
          <w:szCs w:val="28"/>
          <w:lang w:val="uk-UA"/>
        </w:rPr>
        <w:t>АДМІНІСТРАТИВНОЇ ПОСЛУГИ</w:t>
      </w:r>
    </w:p>
    <w:p w:rsidR="007252C2" w:rsidRPr="003B615C" w:rsidRDefault="007252C2" w:rsidP="00EB1983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  <w:lang w:val="uk-UA"/>
        </w:rPr>
      </w:pPr>
    </w:p>
    <w:p w:rsidR="00EB1983" w:rsidRPr="002C617F" w:rsidRDefault="002C617F" w:rsidP="00EB1983">
      <w:pPr>
        <w:widowControl/>
        <w:autoSpaceDE/>
        <w:autoSpaceDN/>
        <w:adjustRightInd/>
        <w:spacing w:before="60" w:after="60"/>
        <w:jc w:val="center"/>
        <w:rPr>
          <w:b/>
          <w:color w:val="000000"/>
          <w:sz w:val="28"/>
          <w:szCs w:val="28"/>
        </w:rPr>
      </w:pPr>
      <w:r w:rsidRPr="002C617F">
        <w:rPr>
          <w:b/>
          <w:color w:val="000000"/>
          <w:sz w:val="28"/>
          <w:szCs w:val="28"/>
          <w:lang w:val="uk-UA"/>
        </w:rPr>
        <w:t xml:space="preserve"> З </w:t>
      </w:r>
      <w:r w:rsidR="00EB1983" w:rsidRPr="002C617F">
        <w:rPr>
          <w:b/>
          <w:color w:val="000000"/>
          <w:sz w:val="28"/>
          <w:szCs w:val="28"/>
          <w:lang w:val="uk-UA"/>
        </w:rPr>
        <w:t>видачі посвідчення про право роботи з пестицидами</w:t>
      </w:r>
    </w:p>
    <w:p w:rsidR="00EB1983" w:rsidRPr="0022150F" w:rsidRDefault="00EB1983" w:rsidP="00EB1983">
      <w:pPr>
        <w:widowControl/>
        <w:autoSpaceDE/>
        <w:autoSpaceDN/>
        <w:adjustRightInd/>
        <w:spacing w:before="60" w:after="60"/>
        <w:jc w:val="center"/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2552"/>
        <w:gridCol w:w="851"/>
        <w:gridCol w:w="2267"/>
      </w:tblGrid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EB1983" w:rsidRPr="003B615C" w:rsidRDefault="00EB1983" w:rsidP="00F345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Відповідальн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3B615C">
              <w:rPr>
                <w:b/>
                <w:bCs/>
                <w:sz w:val="28"/>
                <w:szCs w:val="28"/>
                <w:lang w:val="uk-UA"/>
              </w:rPr>
              <w:t xml:space="preserve"> посадова особа і структурний підрозділ</w:t>
            </w:r>
            <w:r>
              <w:rPr>
                <w:b/>
                <w:bCs/>
                <w:sz w:val="28"/>
                <w:szCs w:val="28"/>
                <w:lang w:val="uk-UA"/>
              </w:rPr>
              <w:t>, відповідальний за етап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985C29" w:rsidRDefault="00EB1983" w:rsidP="00F345B4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3B615C">
              <w:rPr>
                <w:rFonts w:eastAsia="Courier New"/>
                <w:b/>
                <w:color w:val="000000"/>
                <w:sz w:val="28"/>
                <w:szCs w:val="28"/>
                <w:lang w:val="uk-UA" w:eastAsia="uk-UA" w:bidi="uk-UA"/>
              </w:rPr>
              <w:t>Дія* (В, У,</w:t>
            </w:r>
            <w:r>
              <w:rPr>
                <w:rFonts w:eastAsia="Courier New"/>
                <w:b/>
                <w:color w:val="000000"/>
                <w:sz w:val="28"/>
                <w:szCs w:val="28"/>
                <w:lang w:val="uk-UA" w:eastAsia="uk-UA" w:bidi="uk-UA"/>
              </w:rPr>
              <w:br/>
            </w:r>
            <w:r w:rsidRPr="003B615C">
              <w:rPr>
                <w:rFonts w:eastAsia="Courier New"/>
                <w:b/>
                <w:color w:val="000000"/>
                <w:sz w:val="28"/>
                <w:szCs w:val="28"/>
                <w:lang w:val="uk-UA" w:eastAsia="uk-UA" w:bidi="uk-UA"/>
              </w:rPr>
              <w:t>П,</w:t>
            </w:r>
            <w:r>
              <w:rPr>
                <w:rFonts w:eastAsia="Courier New"/>
                <w:b/>
                <w:color w:val="000000"/>
                <w:sz w:val="28"/>
                <w:szCs w:val="28"/>
                <w:lang w:val="uk-UA" w:eastAsia="uk-UA" w:bidi="uk-UA"/>
              </w:rPr>
              <w:br/>
            </w:r>
            <w:r w:rsidRPr="003B615C">
              <w:rPr>
                <w:rFonts w:eastAsia="Courier New"/>
                <w:b/>
                <w:color w:val="000000"/>
                <w:sz w:val="28"/>
                <w:szCs w:val="28"/>
                <w:lang w:val="uk-UA" w:eastAsia="uk-UA" w:bidi="uk-UA"/>
              </w:rPr>
              <w:t>З)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Строк виконання етапів (днів)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615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  <w:r>
              <w:rPr>
                <w:sz w:val="28"/>
                <w:szCs w:val="28"/>
                <w:lang w:val="uk-UA"/>
              </w:rPr>
              <w:t xml:space="preserve"> (далі – Центр)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У момент звернення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Передача пакету документів до </w:t>
            </w:r>
            <w:r w:rsidR="00AD5ACA">
              <w:rPr>
                <w:color w:val="000000"/>
                <w:sz w:val="28"/>
                <w:szCs w:val="28"/>
                <w:lang w:val="uk-UA"/>
              </w:rPr>
              <w:t>Г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>оловн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управлін</w:t>
            </w:r>
            <w:r>
              <w:rPr>
                <w:color w:val="000000"/>
                <w:sz w:val="28"/>
                <w:szCs w:val="28"/>
                <w:lang w:val="uk-UA"/>
              </w:rPr>
              <w:t>ня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Держпродспоживслужби в</w:t>
            </w:r>
            <w:r w:rsidR="00AD5ACA">
              <w:rPr>
                <w:color w:val="000000"/>
                <w:sz w:val="28"/>
                <w:szCs w:val="28"/>
                <w:lang w:val="uk-UA"/>
              </w:rPr>
              <w:t xml:space="preserve"> Хмельницькій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(далі – Головне управління)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Адміністратор Центру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Не пізніше наступного робочого дня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Default="00EB1983" w:rsidP="00F345B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Реєстрація заяви у Головно</w:t>
            </w:r>
            <w:r>
              <w:rPr>
                <w:color w:val="000000"/>
                <w:sz w:val="28"/>
                <w:szCs w:val="28"/>
                <w:lang w:val="uk-UA"/>
              </w:rPr>
              <w:t>му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управлінн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</w:p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F17BA0" w:rsidP="00F17BA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організаційно-господарського забезпечення </w:t>
            </w:r>
            <w:r w:rsidR="00EB1983" w:rsidRPr="003B615C">
              <w:rPr>
                <w:color w:val="000000"/>
                <w:sz w:val="28"/>
                <w:szCs w:val="28"/>
                <w:lang w:val="uk-UA"/>
              </w:rPr>
              <w:t xml:space="preserve"> Головн</w:t>
            </w:r>
            <w:r w:rsidR="00EB1983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EB1983" w:rsidRPr="003B615C">
              <w:rPr>
                <w:color w:val="000000"/>
                <w:sz w:val="28"/>
                <w:szCs w:val="28"/>
                <w:lang w:val="uk-UA"/>
              </w:rPr>
              <w:t xml:space="preserve"> управління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Направлення заяви до відповідного структурного підрозділу Головного управління, на який покладено виконання функцій у сфері карантину та захисту рослин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F17BA0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організаційно-господарського забезпечення 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Головн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3B615C">
              <w:rPr>
                <w:color w:val="000000"/>
                <w:sz w:val="28"/>
                <w:szCs w:val="28"/>
                <w:lang w:val="uk-UA"/>
              </w:rPr>
              <w:t xml:space="preserve"> управління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EB1983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Прийняття рішення про видачу </w:t>
            </w:r>
            <w:r w:rsidRPr="00EB1983">
              <w:rPr>
                <w:color w:val="000000"/>
                <w:sz w:val="28"/>
                <w:szCs w:val="28"/>
                <w:lang w:val="uk-UA"/>
              </w:rPr>
              <w:t>посвідчення про право роботи з пестицидами</w:t>
            </w:r>
            <w:r w:rsidR="007252C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252C2">
              <w:rPr>
                <w:color w:val="000000"/>
                <w:sz w:val="28"/>
                <w:szCs w:val="28"/>
                <w:lang w:val="uk-UA"/>
              </w:rPr>
              <w:lastRenderedPageBreak/>
              <w:t>(далі – Посвідчення)</w:t>
            </w:r>
          </w:p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lastRenderedPageBreak/>
              <w:t>Державний фітосанітарний інспектор</w:t>
            </w:r>
            <w:r w:rsidR="00F17BA0">
              <w:rPr>
                <w:sz w:val="28"/>
                <w:szCs w:val="28"/>
                <w:lang w:val="uk-UA"/>
              </w:rPr>
              <w:t xml:space="preserve"> </w:t>
            </w:r>
            <w:r w:rsidR="00F17BA0">
              <w:rPr>
                <w:sz w:val="28"/>
                <w:szCs w:val="28"/>
                <w:lang w:val="uk-UA"/>
              </w:rPr>
              <w:lastRenderedPageBreak/>
              <w:t>управління фітосанітарної безпеки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lastRenderedPageBreak/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2B29BB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2</w:t>
            </w:r>
            <w:r w:rsidRPr="003B615C">
              <w:rPr>
                <w:sz w:val="28"/>
                <w:szCs w:val="28"/>
                <w:lang w:val="uk-UA"/>
              </w:rPr>
              <w:t xml:space="preserve"> </w:t>
            </w:r>
            <w:r w:rsidR="007977B4">
              <w:rPr>
                <w:sz w:val="28"/>
                <w:szCs w:val="28"/>
                <w:lang w:val="uk-UA"/>
              </w:rPr>
              <w:t xml:space="preserve">робочих </w:t>
            </w:r>
            <w:r w:rsidR="002B29BB">
              <w:rPr>
                <w:sz w:val="28"/>
                <w:szCs w:val="28"/>
                <w:lang w:val="uk-UA"/>
              </w:rPr>
              <w:t>днів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7252C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Видача </w:t>
            </w:r>
            <w:r w:rsidR="007252C2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освідчення або повідомлення про відмову в його видачі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F17BA0" w:rsidRDefault="00EB1983" w:rsidP="00F345B4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>Державний фітосанітарний інспектор</w:t>
            </w:r>
            <w:r w:rsidR="00F17BA0">
              <w:rPr>
                <w:sz w:val="28"/>
                <w:szCs w:val="28"/>
                <w:lang w:val="uk-UA"/>
              </w:rPr>
              <w:t xml:space="preserve"> </w:t>
            </w:r>
            <w:r w:rsidR="00F17BA0">
              <w:rPr>
                <w:sz w:val="28"/>
                <w:szCs w:val="28"/>
                <w:lang w:val="uk-UA"/>
              </w:rPr>
              <w:t>управління фітосанітарної безпеки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83" w:rsidRPr="003B615C" w:rsidRDefault="00EB1983" w:rsidP="002B29BB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sz w:val="28"/>
                <w:szCs w:val="28"/>
                <w:lang w:val="uk-UA"/>
              </w:rPr>
            </w:pPr>
            <w:r w:rsidRPr="003B615C">
              <w:rPr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2</w:t>
            </w:r>
            <w:r w:rsidRPr="003B615C">
              <w:rPr>
                <w:sz w:val="28"/>
                <w:szCs w:val="28"/>
                <w:lang w:val="uk-UA"/>
              </w:rPr>
              <w:t xml:space="preserve"> </w:t>
            </w:r>
            <w:r w:rsidR="007977B4">
              <w:rPr>
                <w:sz w:val="28"/>
                <w:szCs w:val="28"/>
                <w:lang w:val="uk-UA"/>
              </w:rPr>
              <w:t xml:space="preserve">робочих </w:t>
            </w:r>
            <w:r w:rsidR="002B29BB">
              <w:rPr>
                <w:sz w:val="28"/>
                <w:szCs w:val="28"/>
                <w:lang w:val="uk-UA"/>
              </w:rPr>
              <w:t>днів</w:t>
            </w:r>
          </w:p>
        </w:tc>
      </w:tr>
      <w:tr w:rsidR="00EB1983" w:rsidRPr="003B615C" w:rsidTr="00077F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DA6B09" w:rsidP="00F345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B1983" w:rsidRPr="003B61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7252C2" w:rsidRDefault="00EB1983" w:rsidP="007252C2">
            <w:pPr>
              <w:shd w:val="clear" w:color="auto" w:fill="FFFFFF"/>
              <w:autoSpaceDE/>
              <w:adjustRightInd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Видача заявнику </w:t>
            </w:r>
            <w:r w:rsidR="007252C2">
              <w:rPr>
                <w:color w:val="000000"/>
                <w:sz w:val="28"/>
                <w:szCs w:val="28"/>
                <w:lang w:val="uk-UA"/>
              </w:rPr>
              <w:t>П</w:t>
            </w:r>
            <w:r w:rsidR="007252C2" w:rsidRPr="00EB1983">
              <w:rPr>
                <w:color w:val="000000"/>
                <w:sz w:val="28"/>
                <w:szCs w:val="28"/>
                <w:lang w:val="uk-UA"/>
              </w:rPr>
              <w:t xml:space="preserve">освідчення </w:t>
            </w:r>
            <w:r>
              <w:rPr>
                <w:sz w:val="28"/>
                <w:szCs w:val="28"/>
                <w:lang w:val="uk-UA"/>
              </w:rPr>
              <w:t xml:space="preserve">або обґрунтованої відмови </w:t>
            </w:r>
            <w:r w:rsidR="007252C2">
              <w:rPr>
                <w:sz w:val="28"/>
                <w:szCs w:val="28"/>
                <w:lang w:val="uk-UA"/>
              </w:rPr>
              <w:t>його видачі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BB2AF5" w:rsidRDefault="00EB1983" w:rsidP="00F345B4">
            <w:pPr>
              <w:widowControl/>
              <w:autoSpaceDE/>
              <w:adjustRightInd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Адміністратор Центру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Default="00EB1983" w:rsidP="00F345B4">
            <w:pPr>
              <w:shd w:val="clear" w:color="auto" w:fill="FFFFFF"/>
              <w:autoSpaceDE/>
              <w:adjustRightInd/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дня надходження результату надання адміністративної послуги</w:t>
            </w:r>
          </w:p>
        </w:tc>
      </w:tr>
      <w:tr w:rsidR="00EB1983" w:rsidRPr="003B615C" w:rsidTr="00077F78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Загальна кількість днів надання послуги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ind w:firstLine="56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EB1983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EB1983" w:rsidRPr="003B615C" w:rsidTr="00077F78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uk-UA"/>
              </w:rPr>
            </w:pPr>
            <w:r w:rsidRPr="003B615C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Загальна кількість днів (передбачена законодавством)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3B615C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ind w:firstLine="56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83" w:rsidRPr="00EB1983" w:rsidRDefault="00EB1983" w:rsidP="00F345B4">
            <w:pPr>
              <w:shd w:val="clear" w:color="auto" w:fill="FFFFFF"/>
              <w:autoSpaceDE/>
              <w:autoSpaceDN/>
              <w:adjustRightInd/>
              <w:spacing w:before="60" w:after="60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EB1983" w:rsidRPr="00824BC8" w:rsidRDefault="00EB1983" w:rsidP="00EB1983">
      <w:pPr>
        <w:widowControl/>
        <w:autoSpaceDE/>
        <w:autoSpaceDN/>
        <w:adjustRightInd/>
        <w:spacing w:before="60" w:after="60"/>
        <w:jc w:val="both"/>
        <w:rPr>
          <w:sz w:val="28"/>
          <w:szCs w:val="28"/>
          <w:lang w:val="uk-UA"/>
        </w:rPr>
      </w:pPr>
      <w:r w:rsidRPr="003B615C">
        <w:rPr>
          <w:sz w:val="28"/>
          <w:szCs w:val="28"/>
          <w:lang w:val="uk-UA"/>
        </w:rPr>
        <w:t>* Умовні позначки: В</w:t>
      </w:r>
      <w:r>
        <w:rPr>
          <w:sz w:val="28"/>
          <w:szCs w:val="28"/>
          <w:lang w:val="uk-UA"/>
        </w:rPr>
        <w:t xml:space="preserve"> – </w:t>
      </w:r>
      <w:r w:rsidRPr="003B615C">
        <w:rPr>
          <w:sz w:val="28"/>
          <w:szCs w:val="28"/>
          <w:lang w:val="uk-UA"/>
        </w:rPr>
        <w:t>виконує, У</w:t>
      </w:r>
      <w:r>
        <w:rPr>
          <w:sz w:val="28"/>
          <w:szCs w:val="28"/>
          <w:lang w:val="uk-UA"/>
        </w:rPr>
        <w:t xml:space="preserve"> –</w:t>
      </w:r>
      <w:r w:rsidRPr="003B615C">
        <w:rPr>
          <w:sz w:val="28"/>
          <w:szCs w:val="28"/>
          <w:lang w:val="uk-UA"/>
        </w:rPr>
        <w:t xml:space="preserve"> бере участь, П – погоджує, З</w:t>
      </w:r>
      <w:r>
        <w:rPr>
          <w:sz w:val="28"/>
          <w:szCs w:val="28"/>
          <w:lang w:val="uk-UA"/>
        </w:rPr>
        <w:t xml:space="preserve"> –</w:t>
      </w:r>
      <w:r w:rsidRPr="003B615C">
        <w:rPr>
          <w:sz w:val="28"/>
          <w:szCs w:val="28"/>
          <w:lang w:val="uk-UA"/>
        </w:rPr>
        <w:t xml:space="preserve"> затверджує.</w:t>
      </w:r>
    </w:p>
    <w:p w:rsidR="00EB1983" w:rsidRPr="005612FC" w:rsidRDefault="00EB1983" w:rsidP="00EB1983">
      <w:pPr>
        <w:rPr>
          <w:lang w:val="uk-UA"/>
        </w:rPr>
      </w:pPr>
    </w:p>
    <w:p w:rsidR="00EB1983" w:rsidRPr="00EB1983" w:rsidRDefault="00EB1983">
      <w:pPr>
        <w:rPr>
          <w:lang w:val="uk-UA"/>
        </w:rPr>
      </w:pPr>
    </w:p>
    <w:sectPr w:rsidR="00EB1983" w:rsidRPr="00EB1983" w:rsidSect="00B60D52">
      <w:headerReference w:type="default" r:id="rId6"/>
      <w:pgSz w:w="11909" w:h="16834"/>
      <w:pgMar w:top="851" w:right="567" w:bottom="851" w:left="1701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05" w:rsidRDefault="008E1B05" w:rsidP="00B60D52">
      <w:r>
        <w:separator/>
      </w:r>
    </w:p>
  </w:endnote>
  <w:endnote w:type="continuationSeparator" w:id="0">
    <w:p w:rsidR="008E1B05" w:rsidRDefault="008E1B05" w:rsidP="00B6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05" w:rsidRDefault="008E1B05" w:rsidP="00B60D52">
      <w:r>
        <w:separator/>
      </w:r>
    </w:p>
  </w:footnote>
  <w:footnote w:type="continuationSeparator" w:id="0">
    <w:p w:rsidR="008E1B05" w:rsidRDefault="008E1B05" w:rsidP="00B6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46790"/>
      <w:docPartObj>
        <w:docPartGallery w:val="Page Numbers (Top of Page)"/>
        <w:docPartUnique/>
      </w:docPartObj>
    </w:sdtPr>
    <w:sdtEndPr/>
    <w:sdtContent>
      <w:p w:rsidR="00B60D52" w:rsidRDefault="00B60D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F7">
          <w:rPr>
            <w:noProof/>
          </w:rPr>
          <w:t>2</w:t>
        </w:r>
        <w:r>
          <w:fldChar w:fldCharType="end"/>
        </w:r>
      </w:p>
    </w:sdtContent>
  </w:sdt>
  <w:p w:rsidR="00B60D52" w:rsidRDefault="00B60D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FC"/>
    <w:rsid w:val="00077F78"/>
    <w:rsid w:val="001B6246"/>
    <w:rsid w:val="0022150F"/>
    <w:rsid w:val="00276349"/>
    <w:rsid w:val="002B29BB"/>
    <w:rsid w:val="002C617F"/>
    <w:rsid w:val="004C6BFE"/>
    <w:rsid w:val="005612FC"/>
    <w:rsid w:val="00595E2D"/>
    <w:rsid w:val="005B4D9A"/>
    <w:rsid w:val="007252C2"/>
    <w:rsid w:val="00726E88"/>
    <w:rsid w:val="00746573"/>
    <w:rsid w:val="007977B4"/>
    <w:rsid w:val="0080361E"/>
    <w:rsid w:val="008E1B05"/>
    <w:rsid w:val="009B05DE"/>
    <w:rsid w:val="009D2AE9"/>
    <w:rsid w:val="00A83DF7"/>
    <w:rsid w:val="00AD5ACA"/>
    <w:rsid w:val="00B2734F"/>
    <w:rsid w:val="00B60D52"/>
    <w:rsid w:val="00BA42EF"/>
    <w:rsid w:val="00BB4D55"/>
    <w:rsid w:val="00DA6B09"/>
    <w:rsid w:val="00DC4DC0"/>
    <w:rsid w:val="00EB1983"/>
    <w:rsid w:val="00F17BA0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0353"/>
  <w15:docId w15:val="{CA1A8340-F4BC-4DE9-9DEB-C69A60A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5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0D5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D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60D5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D5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16</cp:revision>
  <cp:lastPrinted>2023-08-18T06:15:00Z</cp:lastPrinted>
  <dcterms:created xsi:type="dcterms:W3CDTF">2023-07-25T07:45:00Z</dcterms:created>
  <dcterms:modified xsi:type="dcterms:W3CDTF">2023-09-11T09:29:00Z</dcterms:modified>
</cp:coreProperties>
</file>