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6B0D1C">
        <w:rPr>
          <w:sz w:val="28"/>
          <w:szCs w:val="28"/>
          <w:lang w:val="uk-UA"/>
        </w:rPr>
        <w:t>1</w:t>
      </w:r>
      <w:r w:rsidR="002B2B1D">
        <w:rPr>
          <w:sz w:val="28"/>
          <w:szCs w:val="28"/>
          <w:lang w:val="uk-UA"/>
        </w:rPr>
        <w:t>4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5959F3">
        <w:rPr>
          <w:sz w:val="28"/>
          <w:szCs w:val="28"/>
          <w:lang w:val="uk-UA"/>
        </w:rPr>
        <w:t xml:space="preserve">безпечності харчових продуктів та ветеринарної медицини </w:t>
      </w:r>
      <w:r w:rsidR="002B2B1D">
        <w:rPr>
          <w:sz w:val="28"/>
          <w:szCs w:val="28"/>
          <w:lang w:val="uk-UA"/>
        </w:rPr>
        <w:t>Полонського</w:t>
      </w:r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6D3B96" w:rsidRPr="00E145A9" w:rsidRDefault="006D3B96" w:rsidP="006D3B96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D3B96">
              <w:rPr>
                <w:sz w:val="28"/>
                <w:szCs w:val="28"/>
              </w:rPr>
              <w:t xml:space="preserve">. </w:t>
            </w:r>
            <w:r w:rsidR="006D3B96">
              <w:rPr>
                <w:color w:val="000000"/>
                <w:sz w:val="28"/>
                <w:szCs w:val="28"/>
              </w:rPr>
              <w:t>З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абезпечує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якості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від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3B96"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держав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r w:rsidR="006D3B96"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="006D3B96"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5"/>
            <w:bookmarkEnd w:id="10"/>
            <w:r>
              <w:rPr>
                <w:color w:val="000000"/>
                <w:sz w:val="28"/>
                <w:szCs w:val="28"/>
              </w:rPr>
              <w:t>5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7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8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які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проведення ярмарок;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9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процесі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здоров’я),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заходів, пов’язаних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1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роботи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2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3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5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постійно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системи аналізу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факторів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6"/>
            <w:bookmarkEnd w:id="19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запобігання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6D3B96">
              <w:rPr>
                <w:color w:val="000000"/>
                <w:sz w:val="28"/>
                <w:szCs w:val="28"/>
              </w:rPr>
              <w:t xml:space="preserve">  проводить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населення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від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7"/>
            <w:bookmarkEnd w:id="20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r w:rsidR="006D3B96" w:rsidRPr="00B1610C">
              <w:rPr>
                <w:color w:val="000000"/>
                <w:sz w:val="28"/>
                <w:szCs w:val="28"/>
              </w:rPr>
              <w:t xml:space="preserve">сприяє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програм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кількості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 w:rsidR="006D3B9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причини й умови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="006D3B96"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40"/>
            <w:bookmarkEnd w:id="21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6D3B96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від їх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2C4304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1"/>
            <w:bookmarkStart w:id="23" w:name="n42"/>
            <w:bookmarkEnd w:id="22"/>
            <w:bookmarkEnd w:id="23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причин захворювання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6D3B9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забезпеч</w:t>
            </w:r>
            <w:r w:rsidR="006D3B96"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своєчасн</w:t>
            </w:r>
            <w:r w:rsidR="006D3B96"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до списку МЕБ, або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хвороб, що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, проведення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заходів в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3B96"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="006D3B96" w:rsidRPr="002C4304">
              <w:rPr>
                <w:color w:val="000000"/>
                <w:sz w:val="28"/>
                <w:szCs w:val="28"/>
              </w:rPr>
              <w:t>;</w:t>
            </w:r>
            <w:bookmarkStart w:id="24" w:name="n44"/>
            <w:bookmarkEnd w:id="24"/>
          </w:p>
          <w:p w:rsidR="006D3B96" w:rsidRPr="00F46B90" w:rsidRDefault="009A3119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="006D3B96"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="006D3B96"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</w:t>
            </w:r>
            <w:r w:rsidR="006D3B96"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>забезпечує проведення ветеринарно-санітарних заходів щодо перевірки безпечності харчових продуктів;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5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6D3B96" w:rsidRPr="00F46B90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6D3B96" w:rsidRPr="002C4304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інформації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6D3B96" w:rsidRPr="00B1610C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обсяг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виконання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або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виконання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заходів;</w:t>
            </w:r>
          </w:p>
          <w:p w:rsidR="006D3B96" w:rsidRDefault="006D3B96" w:rsidP="006D3B9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3119"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заходів для проведення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засобів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також засобів, що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їх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D3B96">
              <w:rPr>
                <w:sz w:val="28"/>
                <w:szCs w:val="28"/>
              </w:rPr>
              <w:t>. В</w:t>
            </w:r>
            <w:r w:rsidR="006D3B96" w:rsidRPr="0000481A">
              <w:rPr>
                <w:sz w:val="28"/>
                <w:szCs w:val="28"/>
              </w:rPr>
              <w:t>досконалю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навички своєї роботи, підвищу</w:t>
            </w:r>
            <w:r w:rsidR="006D3B96">
              <w:rPr>
                <w:sz w:val="28"/>
                <w:szCs w:val="28"/>
              </w:rPr>
              <w:t>є</w:t>
            </w:r>
            <w:r w:rsidR="006D3B96" w:rsidRPr="0000481A">
              <w:rPr>
                <w:sz w:val="28"/>
                <w:szCs w:val="28"/>
              </w:rPr>
              <w:t xml:space="preserve"> професійн</w:t>
            </w:r>
            <w:r w:rsidR="006D3B96">
              <w:rPr>
                <w:sz w:val="28"/>
                <w:szCs w:val="28"/>
              </w:rPr>
              <w:t>у кваліфікацію, сумлінно виконує</w:t>
            </w:r>
            <w:r w:rsidR="006D3B96" w:rsidRPr="0000481A">
              <w:rPr>
                <w:sz w:val="28"/>
                <w:szCs w:val="28"/>
              </w:rPr>
              <w:t xml:space="preserve"> свої обов</w:t>
            </w:r>
            <w:r w:rsidR="006D3B96"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порядку ведення </w:t>
            </w:r>
            <w:r w:rsidR="006D3B96">
              <w:rPr>
                <w:sz w:val="28"/>
                <w:szCs w:val="28"/>
              </w:rPr>
              <w:t>діловодства в відділі;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принципів державної слу</w:t>
            </w:r>
            <w:r w:rsidR="006D3B96">
              <w:rPr>
                <w:sz w:val="28"/>
                <w:szCs w:val="28"/>
              </w:rPr>
              <w:t>жби та правил етичної поведінки;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Дотриму</w:t>
            </w:r>
            <w:r w:rsidR="006D3B96">
              <w:rPr>
                <w:sz w:val="28"/>
                <w:szCs w:val="28"/>
              </w:rPr>
              <w:t>ється</w:t>
            </w:r>
            <w:r w:rsidR="006D3B96" w:rsidRPr="007A2BCA">
              <w:rPr>
                <w:sz w:val="28"/>
                <w:szCs w:val="28"/>
              </w:rPr>
              <w:t xml:space="preserve"> правил внутрішнього трудового та службового</w:t>
            </w:r>
            <w:r w:rsidR="006D3B96">
              <w:rPr>
                <w:sz w:val="28"/>
                <w:szCs w:val="28"/>
              </w:rPr>
              <w:t xml:space="preserve"> розпорядку;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Зберіга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D3B96">
              <w:rPr>
                <w:sz w:val="28"/>
                <w:szCs w:val="28"/>
              </w:rPr>
              <w:t>.</w:t>
            </w:r>
            <w:r w:rsidR="006D3B96" w:rsidRPr="007A2BCA">
              <w:rPr>
                <w:sz w:val="28"/>
                <w:szCs w:val="28"/>
              </w:rPr>
              <w:t xml:space="preserve"> Запобіга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Pr="007A2BCA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D3B96">
              <w:rPr>
                <w:sz w:val="28"/>
                <w:szCs w:val="28"/>
              </w:rPr>
              <w:t>Д</w:t>
            </w:r>
            <w:r w:rsidR="006D3B96" w:rsidRPr="007A2BCA">
              <w:rPr>
                <w:sz w:val="28"/>
                <w:szCs w:val="28"/>
              </w:rPr>
              <w:t>о</w:t>
            </w:r>
            <w:r w:rsidR="006D3B96">
              <w:rPr>
                <w:sz w:val="28"/>
                <w:szCs w:val="28"/>
              </w:rPr>
              <w:t>тримується</w:t>
            </w:r>
            <w:r w:rsidR="006D3B96" w:rsidRPr="007A2BCA">
              <w:rPr>
                <w:sz w:val="28"/>
                <w:szCs w:val="28"/>
              </w:rPr>
              <w:t xml:space="preserve"> вимог законодавства у сфері </w:t>
            </w:r>
            <w:r w:rsidR="006D3B96">
              <w:rPr>
                <w:sz w:val="28"/>
                <w:szCs w:val="28"/>
              </w:rPr>
              <w:t>запобігання і протидії корупції;</w:t>
            </w:r>
          </w:p>
          <w:p w:rsidR="006D3B96" w:rsidRDefault="009A3119" w:rsidP="006D3B96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D3B96" w:rsidRPr="007A2BCA">
              <w:rPr>
                <w:sz w:val="28"/>
                <w:szCs w:val="28"/>
              </w:rPr>
              <w:t xml:space="preserve"> </w:t>
            </w:r>
            <w:r w:rsidR="006D3B96">
              <w:rPr>
                <w:sz w:val="28"/>
                <w:szCs w:val="28"/>
              </w:rPr>
              <w:t>В</w:t>
            </w:r>
            <w:r w:rsidR="006D3B96" w:rsidRPr="007A2BCA">
              <w:rPr>
                <w:sz w:val="28"/>
                <w:szCs w:val="28"/>
              </w:rPr>
              <w:t>икону</w:t>
            </w:r>
            <w:r w:rsidR="006D3B96">
              <w:rPr>
                <w:sz w:val="28"/>
                <w:szCs w:val="28"/>
              </w:rPr>
              <w:t>є</w:t>
            </w:r>
            <w:r w:rsidR="006D3B96" w:rsidRPr="007A2BCA">
              <w:rPr>
                <w:sz w:val="28"/>
                <w:szCs w:val="28"/>
              </w:rPr>
              <w:t xml:space="preserve"> накази, доручення керівників</w:t>
            </w:r>
            <w:r w:rsidR="006D3B96">
              <w:rPr>
                <w:sz w:val="28"/>
                <w:szCs w:val="28"/>
              </w:rPr>
              <w:t>;</w:t>
            </w:r>
          </w:p>
          <w:p w:rsidR="006D3B96" w:rsidRDefault="009A3119" w:rsidP="006D3B96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D3B96" w:rsidRPr="00486882">
              <w:rPr>
                <w:color w:val="000000"/>
                <w:sz w:val="28"/>
                <w:szCs w:val="28"/>
              </w:rPr>
              <w:t xml:space="preserve"> </w:t>
            </w:r>
            <w:r w:rsidR="006D3B96">
              <w:rPr>
                <w:color w:val="000000"/>
                <w:sz w:val="28"/>
                <w:szCs w:val="28"/>
              </w:rPr>
              <w:t xml:space="preserve">Бере участь у </w:t>
            </w:r>
            <w:r w:rsidR="006D3B96" w:rsidRPr="00DB5B16">
              <w:rPr>
                <w:color w:val="000000"/>
                <w:sz w:val="28"/>
                <w:szCs w:val="28"/>
              </w:rPr>
              <w:t>нада</w:t>
            </w:r>
            <w:r w:rsidR="006D3B96">
              <w:rPr>
                <w:color w:val="000000"/>
                <w:sz w:val="28"/>
                <w:szCs w:val="28"/>
              </w:rPr>
              <w:t>нні адміністративних</w:t>
            </w:r>
            <w:r w:rsidR="006D3B96"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AB5429" w:rsidRDefault="009A3119" w:rsidP="006D3B9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6D3B96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відповідно до </w:t>
            </w:r>
            <w:proofErr w:type="spellStart"/>
            <w:r w:rsidR="006D3B96"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="006D3B96">
              <w:rPr>
                <w:color w:val="000000"/>
                <w:sz w:val="28"/>
                <w:szCs w:val="28"/>
              </w:rPr>
              <w:t>.</w:t>
            </w:r>
          </w:p>
          <w:p w:rsidR="00D40ACF" w:rsidRPr="00AB5429" w:rsidRDefault="00D40ACF" w:rsidP="00225B8F">
            <w:pPr>
              <w:pStyle w:val="2"/>
              <w:ind w:left="33" w:hanging="3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та надає згоду на проходження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2B2B1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Шевченка, 53, м. Хмельницький (кабінет №9) о 1</w:t>
            </w:r>
            <w:r w:rsidR="002B2B1D">
              <w:rPr>
                <w:sz w:val="28"/>
                <w:szCs w:val="28"/>
                <w:lang w:val="uk-UA"/>
              </w:rPr>
              <w:t>2</w:t>
            </w:r>
            <w:bookmarkStart w:id="30" w:name="_GoBack"/>
            <w:bookmarkEnd w:id="30"/>
            <w:r>
              <w:rPr>
                <w:sz w:val="28"/>
                <w:szCs w:val="28"/>
                <w:lang w:val="uk-UA"/>
              </w:rPr>
              <w:t xml:space="preserve">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850D2D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>спеціальністю «Ветеринарна медицина», «Ветеринарія»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B2B1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2B2B1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2B2B1D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850D2D" w:rsidRDefault="00384716" w:rsidP="00850D2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  <w:r w:rsidR="00AF0738">
              <w:rPr>
                <w:sz w:val="28"/>
                <w:szCs w:val="28"/>
                <w:lang w:val="uk-UA"/>
              </w:rPr>
              <w:t xml:space="preserve"> 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E26EB7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67037E" w:rsidRDefault="00E26EB7" w:rsidP="00E26EB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здоров’я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1D">
          <w:rPr>
            <w:noProof/>
          </w:rPr>
          <w:t>6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5B8F"/>
    <w:rsid w:val="00245ED1"/>
    <w:rsid w:val="002B2B1D"/>
    <w:rsid w:val="003176B6"/>
    <w:rsid w:val="003249E8"/>
    <w:rsid w:val="00384716"/>
    <w:rsid w:val="00387354"/>
    <w:rsid w:val="003E07F3"/>
    <w:rsid w:val="004338C5"/>
    <w:rsid w:val="00450AB8"/>
    <w:rsid w:val="004E4D36"/>
    <w:rsid w:val="00512634"/>
    <w:rsid w:val="00540FA0"/>
    <w:rsid w:val="0055561C"/>
    <w:rsid w:val="005562B1"/>
    <w:rsid w:val="005959F3"/>
    <w:rsid w:val="005E4621"/>
    <w:rsid w:val="00606341"/>
    <w:rsid w:val="00650B24"/>
    <w:rsid w:val="0067037E"/>
    <w:rsid w:val="00670E84"/>
    <w:rsid w:val="006B0D1C"/>
    <w:rsid w:val="006D3B96"/>
    <w:rsid w:val="00725505"/>
    <w:rsid w:val="00797956"/>
    <w:rsid w:val="007C65E4"/>
    <w:rsid w:val="00850D2D"/>
    <w:rsid w:val="00895DA2"/>
    <w:rsid w:val="008B06E3"/>
    <w:rsid w:val="008C4E29"/>
    <w:rsid w:val="008E36E7"/>
    <w:rsid w:val="009A3119"/>
    <w:rsid w:val="00A204E6"/>
    <w:rsid w:val="00A45FC4"/>
    <w:rsid w:val="00AA60B3"/>
    <w:rsid w:val="00AB5429"/>
    <w:rsid w:val="00AF0738"/>
    <w:rsid w:val="00B11E39"/>
    <w:rsid w:val="00B63B89"/>
    <w:rsid w:val="00B86730"/>
    <w:rsid w:val="00BA0F9D"/>
    <w:rsid w:val="00BF5853"/>
    <w:rsid w:val="00BF6307"/>
    <w:rsid w:val="00C42B12"/>
    <w:rsid w:val="00C52601"/>
    <w:rsid w:val="00CB19C7"/>
    <w:rsid w:val="00CC09F0"/>
    <w:rsid w:val="00D029E4"/>
    <w:rsid w:val="00D0316D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ED6E7E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8585</Words>
  <Characters>4894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4</cp:revision>
  <dcterms:created xsi:type="dcterms:W3CDTF">2018-12-27T19:52:00Z</dcterms:created>
  <dcterms:modified xsi:type="dcterms:W3CDTF">2018-12-27T19:53:00Z</dcterms:modified>
</cp:coreProperties>
</file>