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4407A6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FE2C2D">
        <w:rPr>
          <w:rFonts w:ascii="Times New Roman" w:hAnsi="Times New Roman" w:cs="Times New Roman"/>
          <w:b/>
          <w:sz w:val="28"/>
          <w:szCs w:val="28"/>
        </w:rPr>
        <w:t>Ринди О.В.</w:t>
      </w:r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Відповідно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Pr="00707651">
        <w:rPr>
          <w:sz w:val="28"/>
          <w:szCs w:val="28"/>
        </w:rPr>
        <w:t>пунктів</w:t>
      </w:r>
      <w:proofErr w:type="spellEnd"/>
      <w:r w:rsidRPr="00707651">
        <w:rPr>
          <w:sz w:val="28"/>
          <w:szCs w:val="28"/>
        </w:rPr>
        <w:t xml:space="preserve"> 1 і 2 </w:t>
      </w:r>
      <w:proofErr w:type="spellStart"/>
      <w:r w:rsidRPr="00707651">
        <w:rPr>
          <w:sz w:val="28"/>
          <w:szCs w:val="28"/>
        </w:rPr>
        <w:t>частини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</w:t>
      </w:r>
      <w:proofErr w:type="spellStart"/>
      <w:r w:rsidRPr="00707651">
        <w:rPr>
          <w:sz w:val="28"/>
          <w:szCs w:val="28"/>
        </w:rPr>
        <w:t>проведення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перевірки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затвердженого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постановою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Кабінету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Міністрів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</w:t>
      </w:r>
      <w:proofErr w:type="spellEnd"/>
      <w:r w:rsidRPr="00707651">
        <w:rPr>
          <w:sz w:val="28"/>
          <w:szCs w:val="28"/>
        </w:rPr>
        <w:t xml:space="preserve"> 16 </w:t>
      </w:r>
      <w:proofErr w:type="spellStart"/>
      <w:r w:rsidRPr="00707651">
        <w:rPr>
          <w:sz w:val="28"/>
          <w:szCs w:val="28"/>
        </w:rPr>
        <w:t>жовтня</w:t>
      </w:r>
      <w:proofErr w:type="spellEnd"/>
      <w:r w:rsidRPr="00707651"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r w:rsidR="00FE2C2D">
        <w:rPr>
          <w:sz w:val="28"/>
          <w:szCs w:val="28"/>
          <w:lang w:val="uk-UA"/>
        </w:rPr>
        <w:t>Ринди Олега Віталійовича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</w:t>
      </w:r>
      <w:r>
        <w:rPr>
          <w:sz w:val="28"/>
          <w:szCs w:val="28"/>
        </w:rPr>
        <w:t>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r w:rsidR="00FE2C2D">
        <w:rPr>
          <w:sz w:val="28"/>
          <w:szCs w:val="28"/>
          <w:lang w:val="uk-UA"/>
        </w:rPr>
        <w:t>Ринди Олега</w:t>
      </w:r>
      <w:bookmarkStart w:id="0" w:name="_GoBack"/>
      <w:bookmarkEnd w:id="0"/>
      <w:r w:rsidR="00FE2C2D">
        <w:rPr>
          <w:sz w:val="28"/>
          <w:szCs w:val="28"/>
          <w:lang w:val="uk-UA"/>
        </w:rPr>
        <w:t xml:space="preserve"> Віталійовича</w:t>
      </w:r>
      <w:r w:rsidR="00C0366A">
        <w:rPr>
          <w:sz w:val="28"/>
          <w:szCs w:val="28"/>
          <w:lang w:val="uk-UA"/>
        </w:rPr>
        <w:t xml:space="preserve"> </w:t>
      </w:r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4407A6" w:rsidRDefault="002B591B" w:rsidP="0079496B">
      <w:pPr>
        <w:pStyle w:val="a4"/>
        <w:jc w:val="both"/>
        <w:rPr>
          <w:color w:val="000000"/>
          <w:sz w:val="28"/>
          <w:szCs w:val="28"/>
          <w:u w:color="F2F2F2" w:themeColor="background1" w:themeShade="F2"/>
        </w:rPr>
      </w:pPr>
    </w:p>
    <w:sectPr w:rsidR="002B591B" w:rsidRPr="00440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A"/>
    <w:rsid w:val="000E6DDA"/>
    <w:rsid w:val="001A4941"/>
    <w:rsid w:val="002773BB"/>
    <w:rsid w:val="002B591B"/>
    <w:rsid w:val="002B5FFE"/>
    <w:rsid w:val="00315E19"/>
    <w:rsid w:val="00371491"/>
    <w:rsid w:val="004407A6"/>
    <w:rsid w:val="0052238F"/>
    <w:rsid w:val="005E7A4A"/>
    <w:rsid w:val="006B27A5"/>
    <w:rsid w:val="006E3DC3"/>
    <w:rsid w:val="00707651"/>
    <w:rsid w:val="0079496B"/>
    <w:rsid w:val="00BC0BD1"/>
    <w:rsid w:val="00C0366A"/>
    <w:rsid w:val="00ED7E4D"/>
    <w:rsid w:val="00FD7443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FCDA"/>
  <w15:docId w15:val="{24E8BEF2-EDDA-4A40-A1A9-7D9E82D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2017-10-23T13:03:00Z</dcterms:created>
  <dcterms:modified xsi:type="dcterms:W3CDTF">2018-02-19T08:08:00Z</dcterms:modified>
</cp:coreProperties>
</file>